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4495"/>
        <w:gridCol w:w="203"/>
        <w:gridCol w:w="427"/>
        <w:gridCol w:w="23"/>
        <w:gridCol w:w="810"/>
        <w:gridCol w:w="1080"/>
        <w:gridCol w:w="1057"/>
        <w:gridCol w:w="167"/>
        <w:gridCol w:w="2754"/>
      </w:tblGrid>
      <w:tr w:rsidR="002138E9" w14:paraId="0A007A4F" w14:textId="77777777" w:rsidTr="007D0FE4">
        <w:trPr>
          <w:trHeight w:val="530"/>
        </w:trPr>
        <w:tc>
          <w:tcPr>
            <w:tcW w:w="11016" w:type="dxa"/>
            <w:gridSpan w:val="9"/>
            <w:shd w:val="clear" w:color="auto" w:fill="B6DDE8" w:themeFill="accent5" w:themeFillTint="66"/>
          </w:tcPr>
          <w:p w14:paraId="11A5545F" w14:textId="77777777" w:rsidR="00C66B1C" w:rsidRDefault="00C06952" w:rsidP="00C66B1C">
            <w:pPr>
              <w:jc w:val="center"/>
              <w:rPr>
                <w:rFonts w:ascii="Tahoma" w:hAnsi="Tahoma" w:cs="Tahoma"/>
                <w:b/>
                <w:sz w:val="32"/>
                <w:szCs w:val="32"/>
              </w:rPr>
            </w:pPr>
            <w:r>
              <w:rPr>
                <w:rFonts w:ascii="Tahoma" w:hAnsi="Tahoma" w:cs="Tahoma"/>
                <w:b/>
                <w:sz w:val="32"/>
                <w:szCs w:val="32"/>
              </w:rPr>
              <w:t>Job Description</w:t>
            </w:r>
          </w:p>
          <w:p w14:paraId="0EA278C9" w14:textId="55820D0F" w:rsidR="00C06952" w:rsidRPr="00491E3A" w:rsidRDefault="006A3044" w:rsidP="004428A0">
            <w:pPr>
              <w:tabs>
                <w:tab w:val="center" w:pos="5393"/>
              </w:tabs>
              <w:rPr>
                <w:rFonts w:ascii="Tahoma" w:hAnsi="Tahoma" w:cs="Tahoma"/>
                <w:b/>
                <w:sz w:val="32"/>
                <w:szCs w:val="32"/>
              </w:rPr>
            </w:pPr>
            <w:r>
              <w:rPr>
                <w:rFonts w:ascii="Tahoma" w:eastAsia="Times New Roman" w:hAnsi="Tahoma" w:cs="Tahoma"/>
                <w:b/>
                <w:sz w:val="32"/>
                <w:szCs w:val="32"/>
              </w:rPr>
              <w:t xml:space="preserve">                                </w:t>
            </w:r>
            <w:r w:rsidR="004428A0">
              <w:rPr>
                <w:rFonts w:ascii="Tahoma" w:eastAsia="Times New Roman" w:hAnsi="Tahoma" w:cs="Tahoma"/>
                <w:b/>
                <w:sz w:val="32"/>
                <w:szCs w:val="32"/>
              </w:rPr>
              <w:tab/>
            </w:r>
            <w:r w:rsidR="00FD5C71">
              <w:rPr>
                <w:rFonts w:ascii="Tahoma" w:eastAsia="Times New Roman" w:hAnsi="Tahoma" w:cs="Tahoma"/>
                <w:b/>
                <w:sz w:val="32"/>
                <w:szCs w:val="32"/>
              </w:rPr>
              <w:t>Juice Bar Leader</w:t>
            </w:r>
          </w:p>
        </w:tc>
      </w:tr>
      <w:tr w:rsidR="003A30A7" w14:paraId="6375DC3D" w14:textId="77777777" w:rsidTr="00FD5C71">
        <w:trPr>
          <w:trHeight w:val="530"/>
        </w:trPr>
        <w:tc>
          <w:tcPr>
            <w:tcW w:w="5125" w:type="dxa"/>
            <w:gridSpan w:val="3"/>
            <w:shd w:val="clear" w:color="auto" w:fill="BFBFBF" w:themeFill="background1" w:themeFillShade="BF"/>
          </w:tcPr>
          <w:p w14:paraId="4F60E085" w14:textId="6310DA20" w:rsidR="003A30A7" w:rsidRPr="003A30A7" w:rsidRDefault="003A30A7" w:rsidP="00FD5C71">
            <w:pPr>
              <w:rPr>
                <w:rFonts w:ascii="Tahoma" w:hAnsi="Tahoma" w:cs="Tahoma"/>
                <w:sz w:val="24"/>
                <w:szCs w:val="24"/>
              </w:rPr>
            </w:pPr>
            <w:r w:rsidRPr="003A30A7">
              <w:rPr>
                <w:rFonts w:ascii="Tahoma" w:hAnsi="Tahoma" w:cs="Tahoma"/>
                <w:sz w:val="24"/>
                <w:szCs w:val="24"/>
              </w:rPr>
              <w:t>Reports to:</w:t>
            </w:r>
            <w:r w:rsidR="004D2B73">
              <w:rPr>
                <w:rFonts w:ascii="Tahoma" w:hAnsi="Tahoma" w:cs="Tahoma"/>
                <w:sz w:val="24"/>
                <w:szCs w:val="24"/>
              </w:rPr>
              <w:t xml:space="preserve"> </w:t>
            </w:r>
            <w:r w:rsidR="00FD5C71">
              <w:rPr>
                <w:rFonts w:ascii="Tahoma" w:hAnsi="Tahoma" w:cs="Tahoma"/>
                <w:sz w:val="24"/>
                <w:szCs w:val="24"/>
              </w:rPr>
              <w:t>General Manager</w:t>
            </w:r>
          </w:p>
        </w:tc>
        <w:tc>
          <w:tcPr>
            <w:tcW w:w="3137" w:type="dxa"/>
            <w:gridSpan w:val="5"/>
            <w:shd w:val="clear" w:color="auto" w:fill="BFBFBF" w:themeFill="background1" w:themeFillShade="BF"/>
          </w:tcPr>
          <w:p w14:paraId="52923485" w14:textId="06A944BF" w:rsidR="003A30A7" w:rsidRPr="003A30A7" w:rsidRDefault="003A30A7" w:rsidP="007E2447">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4428A0">
              <w:rPr>
                <w:rFonts w:ascii="Tahoma" w:hAnsi="Tahoma" w:cs="Tahoma"/>
                <w:sz w:val="24"/>
                <w:szCs w:val="24"/>
              </w:rPr>
              <w:t>HealthWorks</w:t>
            </w:r>
          </w:p>
        </w:tc>
        <w:tc>
          <w:tcPr>
            <w:tcW w:w="2754" w:type="dxa"/>
            <w:shd w:val="clear" w:color="auto" w:fill="BFBFBF" w:themeFill="background1" w:themeFillShade="BF"/>
          </w:tcPr>
          <w:p w14:paraId="4DF5A2DD" w14:textId="63888356" w:rsidR="003A30A7" w:rsidRPr="003A30A7" w:rsidRDefault="003A30A7" w:rsidP="007E2447">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4428A0">
              <w:rPr>
                <w:rFonts w:ascii="Tahoma" w:hAnsi="Tahoma" w:cs="Tahoma"/>
                <w:sz w:val="24"/>
                <w:szCs w:val="24"/>
              </w:rPr>
              <w:t>6</w:t>
            </w:r>
          </w:p>
        </w:tc>
      </w:tr>
      <w:tr w:rsidR="003A30A7" w:rsidRPr="002238DB" w14:paraId="176F24DF" w14:textId="77777777" w:rsidTr="007D0FE4">
        <w:trPr>
          <w:trHeight w:val="2195"/>
        </w:trPr>
        <w:tc>
          <w:tcPr>
            <w:tcW w:w="11016" w:type="dxa"/>
            <w:gridSpan w:val="9"/>
            <w:shd w:val="clear" w:color="auto" w:fill="auto"/>
          </w:tcPr>
          <w:p w14:paraId="3B8EF5D7" w14:textId="77777777" w:rsidR="003A30A7" w:rsidRDefault="003A30A7" w:rsidP="00267547">
            <w:pPr>
              <w:spacing w:line="276" w:lineRule="auto"/>
              <w:jc w:val="center"/>
            </w:pPr>
          </w:p>
          <w:p w14:paraId="7679FF3C" w14:textId="77777777"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3A30A7" w:rsidRDefault="003A30A7" w:rsidP="00267547">
            <w:pPr>
              <w:spacing w:line="276" w:lineRule="auto"/>
              <w:jc w:val="center"/>
              <w:rPr>
                <w:rFonts w:ascii="Arial" w:hAnsi="Arial" w:cs="Arial"/>
                <w:b/>
                <w:sz w:val="18"/>
                <w:szCs w:val="18"/>
              </w:rPr>
            </w:pPr>
          </w:p>
          <w:p w14:paraId="0DE14DB7" w14:textId="20C388CA"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14:paraId="2702CADB" w14:textId="77777777" w:rsidTr="007D0FE4">
        <w:trPr>
          <w:trHeight w:val="288"/>
        </w:trPr>
        <w:tc>
          <w:tcPr>
            <w:tcW w:w="11016" w:type="dxa"/>
            <w:gridSpan w:val="9"/>
            <w:shd w:val="clear" w:color="auto" w:fill="BFBFBF" w:themeFill="background1" w:themeFillShade="BF"/>
          </w:tcPr>
          <w:p w14:paraId="1DE64C1E" w14:textId="77777777"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4428A0" w14:paraId="24180564" w14:textId="77777777" w:rsidTr="007D0FE4">
        <w:trPr>
          <w:trHeight w:val="557"/>
        </w:trPr>
        <w:tc>
          <w:tcPr>
            <w:tcW w:w="11016" w:type="dxa"/>
            <w:gridSpan w:val="9"/>
            <w:shd w:val="clear" w:color="auto" w:fill="auto"/>
          </w:tcPr>
          <w:p w14:paraId="312CF0A0" w14:textId="1746EB17" w:rsidR="004428A0" w:rsidRPr="009322B4" w:rsidRDefault="00D55081" w:rsidP="001D2455">
            <w:pPr>
              <w:rPr>
                <w:rFonts w:ascii="Arial" w:hAnsi="Arial" w:cs="Arial"/>
                <w:sz w:val="20"/>
                <w:szCs w:val="20"/>
              </w:rPr>
            </w:pPr>
            <w:r>
              <w:rPr>
                <w:rFonts w:ascii="Arial" w:eastAsia="Times New Roman" w:hAnsi="Arial" w:cs="Arial"/>
                <w:sz w:val="20"/>
                <w:szCs w:val="20"/>
              </w:rPr>
              <w:t xml:space="preserve">Lead the juice bar staff </w:t>
            </w:r>
            <w:r w:rsidR="004428A0" w:rsidRPr="0020490A">
              <w:rPr>
                <w:rFonts w:ascii="Arial" w:eastAsia="Times New Roman" w:hAnsi="Arial" w:cs="Arial"/>
                <w:sz w:val="20"/>
                <w:szCs w:val="20"/>
              </w:rPr>
              <w:t>with strong emphasis on customer service, safety and</w:t>
            </w:r>
            <w:r>
              <w:rPr>
                <w:rFonts w:ascii="Arial" w:eastAsia="Times New Roman" w:hAnsi="Arial" w:cs="Arial"/>
                <w:sz w:val="20"/>
                <w:szCs w:val="20"/>
              </w:rPr>
              <w:t xml:space="preserve"> regulatory compliance.</w:t>
            </w:r>
            <w:r w:rsidR="001D2455">
              <w:rPr>
                <w:rFonts w:ascii="Arial" w:eastAsia="Times New Roman" w:hAnsi="Arial" w:cs="Arial"/>
                <w:sz w:val="20"/>
                <w:szCs w:val="20"/>
              </w:rPr>
              <w:t xml:space="preserve"> Purchase stock, manage inventory, and negotiate with vendors for profitability. </w:t>
            </w:r>
            <w:r w:rsidR="004428A0" w:rsidRPr="0020490A">
              <w:rPr>
                <w:rFonts w:ascii="Arial" w:eastAsia="Times New Roman" w:hAnsi="Arial" w:cs="Arial"/>
                <w:sz w:val="20"/>
                <w:szCs w:val="20"/>
              </w:rPr>
              <w:t>Accountable to meet or exceed sales</w:t>
            </w:r>
            <w:r>
              <w:rPr>
                <w:rFonts w:ascii="Arial" w:eastAsia="Times New Roman" w:hAnsi="Arial" w:cs="Arial"/>
                <w:sz w:val="20"/>
                <w:szCs w:val="20"/>
              </w:rPr>
              <w:t xml:space="preserve"> goals and profit plan. </w:t>
            </w:r>
          </w:p>
        </w:tc>
      </w:tr>
      <w:tr w:rsidR="004428A0" w14:paraId="5F1FE0BA" w14:textId="77777777" w:rsidTr="007D0FE4">
        <w:trPr>
          <w:trHeight w:val="350"/>
        </w:trPr>
        <w:tc>
          <w:tcPr>
            <w:tcW w:w="11016" w:type="dxa"/>
            <w:gridSpan w:val="9"/>
            <w:shd w:val="clear" w:color="auto" w:fill="BFBFBF" w:themeFill="background1" w:themeFillShade="BF"/>
          </w:tcPr>
          <w:p w14:paraId="489389F2" w14:textId="77777777" w:rsidR="004428A0" w:rsidRPr="00881C6D" w:rsidRDefault="004428A0" w:rsidP="004428A0">
            <w:pPr>
              <w:jc w:val="center"/>
              <w:rPr>
                <w:rFonts w:ascii="Tahoma" w:hAnsi="Tahoma" w:cs="Tahoma"/>
                <w:b/>
                <w:sz w:val="24"/>
                <w:szCs w:val="24"/>
              </w:rPr>
            </w:pPr>
            <w:r w:rsidRPr="00881C6D">
              <w:rPr>
                <w:rFonts w:ascii="Tahoma" w:hAnsi="Tahoma" w:cs="Tahoma"/>
                <w:b/>
                <w:sz w:val="24"/>
                <w:szCs w:val="24"/>
              </w:rPr>
              <w:t>Position Classifications</w:t>
            </w:r>
          </w:p>
        </w:tc>
      </w:tr>
      <w:tr w:rsidR="004428A0" w14:paraId="5D601950" w14:textId="77777777" w:rsidTr="007D0FE4">
        <w:trPr>
          <w:trHeight w:val="375"/>
        </w:trPr>
        <w:tc>
          <w:tcPr>
            <w:tcW w:w="4495" w:type="dxa"/>
            <w:shd w:val="clear" w:color="auto" w:fill="auto"/>
          </w:tcPr>
          <w:p w14:paraId="20B8A6C4" w14:textId="77777777" w:rsidR="00D55081" w:rsidRDefault="004428A0" w:rsidP="001D2773">
            <w:pPr>
              <w:rPr>
                <w:rFonts w:ascii="Arial" w:hAnsi="Arial" w:cs="Arial"/>
                <w:sz w:val="20"/>
                <w:szCs w:val="20"/>
              </w:rPr>
            </w:pPr>
            <w:r>
              <w:rPr>
                <w:rFonts w:ascii="Arial" w:hAnsi="Arial" w:cs="Arial"/>
                <w:sz w:val="20"/>
                <w:szCs w:val="20"/>
              </w:rPr>
              <w:t>Primary Classification:</w:t>
            </w:r>
            <w:r w:rsidR="002A2E10">
              <w:rPr>
                <w:rFonts w:ascii="Arial" w:hAnsi="Arial" w:cs="Arial"/>
                <w:sz w:val="20"/>
                <w:szCs w:val="20"/>
              </w:rPr>
              <w:t xml:space="preserve"> </w:t>
            </w:r>
          </w:p>
          <w:p w14:paraId="61D7E85C" w14:textId="47DF8A86" w:rsidR="004428A0" w:rsidRPr="009322B4" w:rsidRDefault="001D2773" w:rsidP="001D2773">
            <w:pPr>
              <w:rPr>
                <w:rFonts w:ascii="Arial" w:hAnsi="Arial" w:cs="Arial"/>
                <w:sz w:val="20"/>
                <w:szCs w:val="20"/>
              </w:rPr>
            </w:pPr>
            <w:r>
              <w:rPr>
                <w:rFonts w:ascii="Arial" w:hAnsi="Arial" w:cs="Arial"/>
                <w:sz w:val="20"/>
                <w:szCs w:val="20"/>
              </w:rPr>
              <w:t xml:space="preserve"> Non-Exempt</w:t>
            </w:r>
            <w:r w:rsidR="00D55081">
              <w:rPr>
                <w:rFonts w:ascii="Arial" w:hAnsi="Arial" w:cs="Arial"/>
                <w:sz w:val="20"/>
                <w:szCs w:val="20"/>
              </w:rPr>
              <w:t xml:space="preserve"> Part Time</w:t>
            </w:r>
          </w:p>
        </w:tc>
        <w:tc>
          <w:tcPr>
            <w:tcW w:w="3600" w:type="dxa"/>
            <w:gridSpan w:val="6"/>
            <w:shd w:val="clear" w:color="auto" w:fill="auto"/>
          </w:tcPr>
          <w:p w14:paraId="71D830DE" w14:textId="77777777" w:rsidR="001D2773" w:rsidRDefault="004428A0" w:rsidP="004428A0">
            <w:pPr>
              <w:rPr>
                <w:rFonts w:ascii="Arial" w:hAnsi="Arial" w:cs="Arial"/>
                <w:sz w:val="20"/>
                <w:szCs w:val="20"/>
              </w:rPr>
            </w:pPr>
            <w:r>
              <w:rPr>
                <w:rFonts w:ascii="Arial" w:hAnsi="Arial" w:cs="Arial"/>
                <w:sz w:val="20"/>
                <w:szCs w:val="20"/>
              </w:rPr>
              <w:t xml:space="preserve">Pay Type: </w:t>
            </w:r>
          </w:p>
          <w:p w14:paraId="3B415E4D" w14:textId="529323FB" w:rsidR="004428A0" w:rsidRPr="009322B4" w:rsidRDefault="002A2E10" w:rsidP="004428A0">
            <w:pPr>
              <w:rPr>
                <w:rFonts w:ascii="Arial" w:hAnsi="Arial" w:cs="Arial"/>
                <w:sz w:val="20"/>
                <w:szCs w:val="20"/>
              </w:rPr>
            </w:pPr>
            <w:r>
              <w:rPr>
                <w:rFonts w:ascii="Arial" w:hAnsi="Arial" w:cs="Arial"/>
                <w:sz w:val="20"/>
                <w:szCs w:val="20"/>
              </w:rPr>
              <w:t>Hourly</w:t>
            </w:r>
            <w:r w:rsidR="004428A0">
              <w:rPr>
                <w:rFonts w:ascii="Arial" w:hAnsi="Arial" w:cs="Arial"/>
                <w:sz w:val="20"/>
                <w:szCs w:val="20"/>
              </w:rPr>
              <w:t xml:space="preserve"> </w:t>
            </w:r>
          </w:p>
        </w:tc>
        <w:tc>
          <w:tcPr>
            <w:tcW w:w="2921" w:type="dxa"/>
            <w:gridSpan w:val="2"/>
            <w:shd w:val="clear" w:color="auto" w:fill="auto"/>
          </w:tcPr>
          <w:p w14:paraId="2578D56F" w14:textId="77777777" w:rsidR="001D2773" w:rsidRDefault="004428A0" w:rsidP="004428A0">
            <w:pPr>
              <w:rPr>
                <w:rFonts w:ascii="Arial" w:hAnsi="Arial" w:cs="Arial"/>
                <w:sz w:val="20"/>
                <w:szCs w:val="20"/>
              </w:rPr>
            </w:pPr>
            <w:r>
              <w:rPr>
                <w:rFonts w:ascii="Arial" w:hAnsi="Arial" w:cs="Arial"/>
                <w:sz w:val="20"/>
                <w:szCs w:val="20"/>
              </w:rPr>
              <w:t xml:space="preserve">Safety Sensitive: </w:t>
            </w:r>
          </w:p>
          <w:p w14:paraId="7D41B8EB" w14:textId="2183F186" w:rsidR="004428A0" w:rsidRPr="009322B4" w:rsidRDefault="006E522F" w:rsidP="004428A0">
            <w:pPr>
              <w:rPr>
                <w:rFonts w:ascii="Arial" w:hAnsi="Arial" w:cs="Arial"/>
                <w:sz w:val="20"/>
                <w:szCs w:val="20"/>
              </w:rPr>
            </w:pPr>
            <w:r>
              <w:rPr>
                <w:rFonts w:ascii="Arial" w:hAnsi="Arial" w:cs="Arial"/>
                <w:sz w:val="20"/>
                <w:szCs w:val="20"/>
              </w:rPr>
              <w:t>Yes</w:t>
            </w:r>
          </w:p>
        </w:tc>
      </w:tr>
      <w:tr w:rsidR="004428A0" w14:paraId="0E33254E" w14:textId="77777777" w:rsidTr="007D0FE4">
        <w:trPr>
          <w:trHeight w:val="375"/>
        </w:trPr>
        <w:tc>
          <w:tcPr>
            <w:tcW w:w="4495" w:type="dxa"/>
            <w:shd w:val="clear" w:color="auto" w:fill="auto"/>
          </w:tcPr>
          <w:p w14:paraId="79FBC899" w14:textId="77777777" w:rsidR="001D2773" w:rsidRDefault="002A2E10" w:rsidP="004428A0">
            <w:pPr>
              <w:rPr>
                <w:rFonts w:ascii="Arial" w:hAnsi="Arial" w:cs="Arial"/>
                <w:sz w:val="20"/>
                <w:szCs w:val="20"/>
              </w:rPr>
            </w:pPr>
            <w:r>
              <w:rPr>
                <w:rFonts w:ascii="Arial" w:hAnsi="Arial" w:cs="Arial"/>
                <w:sz w:val="20"/>
                <w:szCs w:val="20"/>
              </w:rPr>
              <w:t xml:space="preserve">Benefits Eligible: </w:t>
            </w:r>
          </w:p>
          <w:p w14:paraId="0F31F3F4" w14:textId="068D737D" w:rsidR="004428A0" w:rsidRDefault="00F06742" w:rsidP="004428A0">
            <w:pPr>
              <w:rPr>
                <w:rFonts w:ascii="Arial" w:hAnsi="Arial" w:cs="Arial"/>
                <w:sz w:val="20"/>
                <w:szCs w:val="20"/>
              </w:rPr>
            </w:pPr>
            <w:r>
              <w:rPr>
                <w:rFonts w:ascii="Arial" w:hAnsi="Arial" w:cs="Arial"/>
                <w:sz w:val="20"/>
                <w:szCs w:val="20"/>
              </w:rPr>
              <w:t>No</w:t>
            </w:r>
          </w:p>
        </w:tc>
        <w:tc>
          <w:tcPr>
            <w:tcW w:w="3600" w:type="dxa"/>
            <w:gridSpan w:val="6"/>
            <w:shd w:val="clear" w:color="auto" w:fill="auto"/>
          </w:tcPr>
          <w:p w14:paraId="2E51A279" w14:textId="75299165" w:rsidR="004428A0" w:rsidRDefault="002A2E10" w:rsidP="004428A0">
            <w:pPr>
              <w:rPr>
                <w:rFonts w:ascii="Arial" w:hAnsi="Arial" w:cs="Arial"/>
                <w:sz w:val="20"/>
                <w:szCs w:val="20"/>
              </w:rPr>
            </w:pPr>
            <w:r>
              <w:rPr>
                <w:rFonts w:ascii="Arial" w:hAnsi="Arial" w:cs="Arial"/>
                <w:sz w:val="20"/>
                <w:szCs w:val="20"/>
              </w:rPr>
              <w:t xml:space="preserve">Driver Status: </w:t>
            </w:r>
            <w:r w:rsidR="006E522F">
              <w:rPr>
                <w:rFonts w:ascii="Arial" w:hAnsi="Arial" w:cs="Arial"/>
                <w:sz w:val="20"/>
                <w:szCs w:val="20"/>
              </w:rPr>
              <w:t>Non-</w:t>
            </w:r>
            <w:r>
              <w:rPr>
                <w:rFonts w:ascii="Arial" w:hAnsi="Arial" w:cs="Arial"/>
                <w:sz w:val="20"/>
                <w:szCs w:val="20"/>
              </w:rPr>
              <w:t>Routine</w:t>
            </w:r>
          </w:p>
          <w:p w14:paraId="0A6885BA" w14:textId="07750C61" w:rsidR="002A2E10" w:rsidRPr="002A2E10" w:rsidRDefault="006B0161" w:rsidP="004428A0">
            <w:pPr>
              <w:rPr>
                <w:rFonts w:ascii="Arial" w:hAnsi="Arial" w:cs="Arial"/>
                <w:i/>
                <w:sz w:val="20"/>
                <w:szCs w:val="20"/>
              </w:rPr>
            </w:pPr>
            <w:r>
              <w:rPr>
                <w:rFonts w:ascii="Arial" w:hAnsi="Arial" w:cs="Arial"/>
                <w:i/>
                <w:sz w:val="20"/>
                <w:szCs w:val="20"/>
              </w:rPr>
              <w:t>Some occasional d</w:t>
            </w:r>
            <w:r w:rsidR="006E522F">
              <w:rPr>
                <w:rFonts w:ascii="Arial" w:hAnsi="Arial" w:cs="Arial"/>
                <w:i/>
                <w:sz w:val="20"/>
                <w:szCs w:val="20"/>
              </w:rPr>
              <w:t>riving is required</w:t>
            </w:r>
          </w:p>
        </w:tc>
        <w:tc>
          <w:tcPr>
            <w:tcW w:w="2921" w:type="dxa"/>
            <w:gridSpan w:val="2"/>
            <w:shd w:val="clear" w:color="auto" w:fill="auto"/>
          </w:tcPr>
          <w:p w14:paraId="5BF6439E" w14:textId="77777777" w:rsidR="001D2773" w:rsidRDefault="002A2E10" w:rsidP="004428A0">
            <w:pPr>
              <w:rPr>
                <w:rFonts w:ascii="Arial" w:hAnsi="Arial" w:cs="Arial"/>
                <w:sz w:val="20"/>
                <w:szCs w:val="20"/>
              </w:rPr>
            </w:pPr>
            <w:r>
              <w:rPr>
                <w:rFonts w:ascii="Arial" w:hAnsi="Arial" w:cs="Arial"/>
                <w:sz w:val="20"/>
                <w:szCs w:val="20"/>
              </w:rPr>
              <w:t xml:space="preserve">Random Testing: </w:t>
            </w:r>
          </w:p>
          <w:p w14:paraId="66DED8E1" w14:textId="27A0B96D" w:rsidR="004428A0" w:rsidRDefault="002A2E10" w:rsidP="004428A0">
            <w:pPr>
              <w:rPr>
                <w:rFonts w:ascii="Arial" w:hAnsi="Arial" w:cs="Arial"/>
                <w:sz w:val="20"/>
                <w:szCs w:val="20"/>
              </w:rPr>
            </w:pPr>
            <w:r>
              <w:rPr>
                <w:rFonts w:ascii="Arial" w:hAnsi="Arial" w:cs="Arial"/>
                <w:sz w:val="20"/>
                <w:szCs w:val="20"/>
              </w:rPr>
              <w:t>Yes</w:t>
            </w:r>
          </w:p>
        </w:tc>
      </w:tr>
      <w:tr w:rsidR="004428A0" w14:paraId="38093667" w14:textId="77777777" w:rsidTr="007D0FE4">
        <w:trPr>
          <w:trHeight w:val="375"/>
        </w:trPr>
        <w:tc>
          <w:tcPr>
            <w:tcW w:w="4495" w:type="dxa"/>
            <w:shd w:val="clear" w:color="auto" w:fill="auto"/>
          </w:tcPr>
          <w:p w14:paraId="2C5F618C" w14:textId="77777777" w:rsidR="001D2773" w:rsidRDefault="00831AC5" w:rsidP="004428A0">
            <w:pPr>
              <w:rPr>
                <w:rFonts w:ascii="Arial" w:hAnsi="Arial" w:cs="Arial"/>
                <w:sz w:val="20"/>
                <w:szCs w:val="20"/>
              </w:rPr>
            </w:pPr>
            <w:r>
              <w:rPr>
                <w:rFonts w:ascii="Arial" w:hAnsi="Arial" w:cs="Arial"/>
                <w:sz w:val="20"/>
                <w:szCs w:val="20"/>
              </w:rPr>
              <w:t xml:space="preserve">EEOC Classification: </w:t>
            </w:r>
          </w:p>
          <w:p w14:paraId="152A61A0" w14:textId="45B4E284" w:rsidR="004428A0" w:rsidRDefault="00831AC5" w:rsidP="004428A0">
            <w:pPr>
              <w:rPr>
                <w:rFonts w:ascii="Arial" w:hAnsi="Arial" w:cs="Arial"/>
                <w:sz w:val="20"/>
                <w:szCs w:val="20"/>
              </w:rPr>
            </w:pPr>
            <w:r>
              <w:rPr>
                <w:rFonts w:ascii="Arial" w:hAnsi="Arial" w:cs="Arial"/>
                <w:sz w:val="20"/>
                <w:szCs w:val="20"/>
              </w:rPr>
              <w:t>Service Worker</w:t>
            </w:r>
          </w:p>
        </w:tc>
        <w:tc>
          <w:tcPr>
            <w:tcW w:w="3600" w:type="dxa"/>
            <w:gridSpan w:val="6"/>
            <w:shd w:val="clear" w:color="auto" w:fill="auto"/>
          </w:tcPr>
          <w:p w14:paraId="183F61AF" w14:textId="77777777" w:rsidR="001D2773" w:rsidRDefault="00831AC5" w:rsidP="004428A0">
            <w:pPr>
              <w:rPr>
                <w:rFonts w:ascii="Arial" w:hAnsi="Arial" w:cs="Arial"/>
                <w:sz w:val="20"/>
                <w:szCs w:val="20"/>
              </w:rPr>
            </w:pPr>
            <w:r>
              <w:rPr>
                <w:rFonts w:ascii="Arial" w:hAnsi="Arial" w:cs="Arial"/>
                <w:sz w:val="20"/>
                <w:szCs w:val="20"/>
              </w:rPr>
              <w:t xml:space="preserve">SOC Code: </w:t>
            </w:r>
          </w:p>
          <w:p w14:paraId="15EFF684" w14:textId="622DF5E6" w:rsidR="004428A0" w:rsidRDefault="00241029" w:rsidP="004428A0">
            <w:pPr>
              <w:rPr>
                <w:rFonts w:ascii="Arial" w:hAnsi="Arial" w:cs="Arial"/>
                <w:sz w:val="20"/>
                <w:szCs w:val="20"/>
              </w:rPr>
            </w:pPr>
            <w:r w:rsidRPr="00241029">
              <w:rPr>
                <w:rFonts w:ascii="Arial" w:hAnsi="Arial" w:cs="Arial"/>
                <w:sz w:val="20"/>
                <w:szCs w:val="20"/>
              </w:rPr>
              <w:t>35-1012</w:t>
            </w:r>
          </w:p>
        </w:tc>
        <w:tc>
          <w:tcPr>
            <w:tcW w:w="2921" w:type="dxa"/>
            <w:gridSpan w:val="2"/>
            <w:shd w:val="clear" w:color="auto" w:fill="auto"/>
          </w:tcPr>
          <w:p w14:paraId="6586ECB3" w14:textId="77777777" w:rsidR="001D2773" w:rsidRDefault="002A2E10" w:rsidP="004428A0">
            <w:pPr>
              <w:rPr>
                <w:rFonts w:ascii="Arial" w:hAnsi="Arial" w:cs="Arial"/>
                <w:sz w:val="20"/>
                <w:szCs w:val="20"/>
              </w:rPr>
            </w:pPr>
            <w:r>
              <w:rPr>
                <w:rFonts w:ascii="Arial" w:hAnsi="Arial" w:cs="Arial"/>
                <w:sz w:val="20"/>
                <w:szCs w:val="20"/>
              </w:rPr>
              <w:t xml:space="preserve">Job Title ID: </w:t>
            </w:r>
          </w:p>
          <w:p w14:paraId="31D0F30E" w14:textId="6CA47DCC" w:rsidR="004428A0" w:rsidRDefault="00F06742" w:rsidP="004428A0">
            <w:pPr>
              <w:rPr>
                <w:rFonts w:ascii="Arial" w:hAnsi="Arial" w:cs="Arial"/>
                <w:sz w:val="20"/>
                <w:szCs w:val="20"/>
              </w:rPr>
            </w:pPr>
            <w:r>
              <w:rPr>
                <w:rFonts w:ascii="Arial" w:hAnsi="Arial" w:cs="Arial"/>
                <w:sz w:val="20"/>
                <w:szCs w:val="20"/>
              </w:rPr>
              <w:t>185</w:t>
            </w:r>
          </w:p>
        </w:tc>
      </w:tr>
      <w:tr w:rsidR="004428A0" w14:paraId="3EBC9018" w14:textId="77777777" w:rsidTr="007D0FE4">
        <w:trPr>
          <w:trHeight w:val="251"/>
        </w:trPr>
        <w:tc>
          <w:tcPr>
            <w:tcW w:w="11016" w:type="dxa"/>
            <w:gridSpan w:val="9"/>
            <w:shd w:val="clear" w:color="auto" w:fill="BFBFBF" w:themeFill="background1" w:themeFillShade="BF"/>
          </w:tcPr>
          <w:p w14:paraId="5478F0D9" w14:textId="77777777" w:rsidR="004428A0" w:rsidRPr="006B2833" w:rsidRDefault="004428A0" w:rsidP="004428A0">
            <w:pPr>
              <w:jc w:val="center"/>
              <w:rPr>
                <w:rFonts w:ascii="Tahoma" w:hAnsi="Tahoma" w:cs="Tahoma"/>
                <w:b/>
                <w:sz w:val="20"/>
                <w:szCs w:val="20"/>
              </w:rPr>
            </w:pPr>
            <w:r w:rsidRPr="006B2833">
              <w:rPr>
                <w:rFonts w:ascii="Tahoma" w:hAnsi="Tahoma" w:cs="Tahoma"/>
                <w:b/>
                <w:sz w:val="24"/>
                <w:szCs w:val="24"/>
              </w:rPr>
              <w:t>Qualifications</w:t>
            </w:r>
          </w:p>
        </w:tc>
      </w:tr>
      <w:tr w:rsidR="004428A0" w14:paraId="4AC369D8" w14:textId="77777777" w:rsidTr="007D0FE4">
        <w:trPr>
          <w:trHeight w:val="503"/>
        </w:trPr>
        <w:tc>
          <w:tcPr>
            <w:tcW w:w="11016" w:type="dxa"/>
            <w:gridSpan w:val="9"/>
            <w:shd w:val="clear" w:color="auto" w:fill="auto"/>
          </w:tcPr>
          <w:p w14:paraId="62F0CBB2" w14:textId="34D4152F" w:rsidR="004428A0" w:rsidRPr="006D432E" w:rsidRDefault="004428A0" w:rsidP="004428A0">
            <w:pPr>
              <w:rPr>
                <w:rFonts w:ascii="Arial" w:hAnsi="Arial" w:cs="Arial"/>
                <w:sz w:val="20"/>
                <w:szCs w:val="20"/>
              </w:rPr>
            </w:pPr>
            <w:r>
              <w:rPr>
                <w:rFonts w:ascii="Arial" w:hAnsi="Arial" w:cs="Arial"/>
                <w:sz w:val="20"/>
                <w:szCs w:val="20"/>
              </w:rPr>
              <w:t>Two</w:t>
            </w:r>
            <w:r w:rsidR="00F06742">
              <w:rPr>
                <w:rFonts w:ascii="Arial" w:hAnsi="Arial" w:cs="Arial"/>
                <w:sz w:val="20"/>
                <w:szCs w:val="20"/>
              </w:rPr>
              <w:t xml:space="preserve"> years of relevant</w:t>
            </w:r>
            <w:r w:rsidR="00D55081">
              <w:rPr>
                <w:rFonts w:ascii="Arial" w:hAnsi="Arial" w:cs="Arial"/>
                <w:sz w:val="20"/>
                <w:szCs w:val="20"/>
              </w:rPr>
              <w:t xml:space="preserve"> </w:t>
            </w:r>
            <w:r w:rsidRPr="003C5D28">
              <w:rPr>
                <w:rFonts w:ascii="Arial" w:hAnsi="Arial" w:cs="Arial"/>
                <w:sz w:val="20"/>
                <w:szCs w:val="20"/>
              </w:rPr>
              <w:t>experience that includes purchasing, i</w:t>
            </w:r>
            <w:r w:rsidR="00D55081">
              <w:rPr>
                <w:rFonts w:ascii="Arial" w:hAnsi="Arial" w:cs="Arial"/>
                <w:sz w:val="20"/>
                <w:szCs w:val="20"/>
              </w:rPr>
              <w:t>nventory control and</w:t>
            </w:r>
            <w:r w:rsidRPr="003C5D28">
              <w:rPr>
                <w:rFonts w:ascii="Arial" w:hAnsi="Arial" w:cs="Arial"/>
                <w:sz w:val="20"/>
                <w:szCs w:val="20"/>
              </w:rPr>
              <w:t xml:space="preserve"> experience required. Retail or food service management preferred. </w:t>
            </w:r>
            <w:r w:rsidR="00D55081">
              <w:rPr>
                <w:rFonts w:ascii="Arial" w:hAnsi="Arial" w:cs="Arial"/>
                <w:sz w:val="20"/>
                <w:szCs w:val="20"/>
              </w:rPr>
              <w:t xml:space="preserve">Supervisory experience is preferred. </w:t>
            </w:r>
            <w:r w:rsidRPr="003C5D28">
              <w:rPr>
                <w:rFonts w:ascii="Arial" w:hAnsi="Arial" w:cs="Arial"/>
                <w:sz w:val="20"/>
                <w:szCs w:val="20"/>
              </w:rPr>
              <w:t>Strong accounting and computer skills</w:t>
            </w:r>
            <w:r w:rsidR="00F06742">
              <w:rPr>
                <w:rFonts w:ascii="Arial" w:hAnsi="Arial" w:cs="Arial"/>
                <w:sz w:val="20"/>
                <w:szCs w:val="20"/>
              </w:rPr>
              <w:t xml:space="preserve"> are</w:t>
            </w:r>
            <w:r w:rsidRPr="003C5D28">
              <w:rPr>
                <w:rFonts w:ascii="Arial" w:hAnsi="Arial" w:cs="Arial"/>
                <w:sz w:val="20"/>
                <w:szCs w:val="20"/>
              </w:rPr>
              <w:t xml:space="preserve"> required. Communication skills required must include the ability to give clear direction, solve problems, negotiate purchases, and resolve conflicts</w:t>
            </w:r>
            <w:r w:rsidR="00F06742">
              <w:rPr>
                <w:rFonts w:ascii="Arial" w:hAnsi="Arial" w:cs="Arial"/>
                <w:sz w:val="20"/>
                <w:szCs w:val="20"/>
              </w:rPr>
              <w:t>.</w:t>
            </w:r>
          </w:p>
        </w:tc>
      </w:tr>
      <w:tr w:rsidR="004428A0" w14:paraId="7F1BF921" w14:textId="77777777" w:rsidTr="007D0FE4">
        <w:trPr>
          <w:trHeight w:val="269"/>
        </w:trPr>
        <w:tc>
          <w:tcPr>
            <w:tcW w:w="11016" w:type="dxa"/>
            <w:gridSpan w:val="9"/>
            <w:shd w:val="clear" w:color="auto" w:fill="BFBFBF" w:themeFill="background1" w:themeFillShade="BF"/>
          </w:tcPr>
          <w:p w14:paraId="45C058D0" w14:textId="77777777" w:rsidR="004428A0" w:rsidRPr="006B2833" w:rsidRDefault="004428A0" w:rsidP="004428A0">
            <w:pPr>
              <w:jc w:val="center"/>
              <w:rPr>
                <w:rFonts w:ascii="Tahoma" w:hAnsi="Tahoma" w:cs="Tahoma"/>
                <w:sz w:val="20"/>
                <w:szCs w:val="20"/>
              </w:rPr>
            </w:pPr>
            <w:r w:rsidRPr="006B2833">
              <w:rPr>
                <w:rFonts w:ascii="Tahoma" w:hAnsi="Tahoma" w:cs="Tahoma"/>
                <w:b/>
                <w:sz w:val="24"/>
                <w:szCs w:val="24"/>
              </w:rPr>
              <w:t>Certifications</w:t>
            </w:r>
          </w:p>
        </w:tc>
      </w:tr>
      <w:tr w:rsidR="004428A0" w14:paraId="520EFA0D" w14:textId="77777777" w:rsidTr="007D0FE4">
        <w:trPr>
          <w:trHeight w:val="341"/>
        </w:trPr>
        <w:tc>
          <w:tcPr>
            <w:tcW w:w="11016" w:type="dxa"/>
            <w:gridSpan w:val="9"/>
            <w:shd w:val="clear" w:color="auto" w:fill="auto"/>
          </w:tcPr>
          <w:p w14:paraId="6F315175" w14:textId="14AD18FD" w:rsidR="004428A0" w:rsidRPr="00D15CDC" w:rsidRDefault="00F96DC9" w:rsidP="004428A0">
            <w:pPr>
              <w:rPr>
                <w:rFonts w:ascii="Arial" w:hAnsi="Arial" w:cs="Arial"/>
                <w:sz w:val="20"/>
                <w:szCs w:val="20"/>
              </w:rPr>
            </w:pPr>
            <w:r w:rsidRPr="00F96DC9">
              <w:rPr>
                <w:rFonts w:ascii="Arial" w:hAnsi="Arial" w:cs="Arial"/>
                <w:sz w:val="20"/>
                <w:szCs w:val="20"/>
              </w:rPr>
              <w:t>CPR/First Aid Certification must be obtained within 90 days of hire. The cost for external CPR certification will be reimbursed by HFC if internal CPR certification is not available.</w:t>
            </w:r>
          </w:p>
        </w:tc>
      </w:tr>
      <w:tr w:rsidR="004428A0" w14:paraId="25FBF685" w14:textId="77777777" w:rsidTr="007D0FE4">
        <w:tc>
          <w:tcPr>
            <w:tcW w:w="11016" w:type="dxa"/>
            <w:gridSpan w:val="9"/>
            <w:shd w:val="clear" w:color="auto" w:fill="BFBFBF" w:themeFill="background1" w:themeFillShade="BF"/>
          </w:tcPr>
          <w:p w14:paraId="239BAB00" w14:textId="77777777" w:rsidR="004428A0" w:rsidRPr="006B2833" w:rsidRDefault="004428A0" w:rsidP="004428A0">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4428A0" w14:paraId="2FC5BAEB" w14:textId="77777777" w:rsidTr="007D0FE4">
        <w:tc>
          <w:tcPr>
            <w:tcW w:w="11016" w:type="dxa"/>
            <w:gridSpan w:val="9"/>
          </w:tcPr>
          <w:p w14:paraId="746F10EC" w14:textId="77777777" w:rsidR="00C41E7E" w:rsidRDefault="00C41E7E" w:rsidP="00C41E7E">
            <w:pPr>
              <w:ind w:left="360" w:hanging="360"/>
              <w:rPr>
                <w:rFonts w:ascii="Arial" w:eastAsia="Times New Roman" w:hAnsi="Arial" w:cs="Arial"/>
                <w:b/>
                <w:sz w:val="20"/>
                <w:szCs w:val="20"/>
              </w:rPr>
            </w:pPr>
            <w:r>
              <w:rPr>
                <w:rFonts w:ascii="Arial" w:eastAsia="Times New Roman" w:hAnsi="Arial" w:cs="Arial"/>
                <w:b/>
                <w:sz w:val="20"/>
                <w:szCs w:val="20"/>
              </w:rPr>
              <w:t>Light to Medium work</w:t>
            </w:r>
          </w:p>
          <w:p w14:paraId="63E91775" w14:textId="77777777" w:rsidR="00C41E7E" w:rsidRDefault="00C41E7E" w:rsidP="00C41E7E">
            <w:pPr>
              <w:rPr>
                <w:rFonts w:ascii="Arial" w:eastAsia="Times New Roman" w:hAnsi="Arial" w:cs="Arial"/>
                <w:sz w:val="20"/>
                <w:szCs w:val="20"/>
              </w:rPr>
            </w:pPr>
            <w:r>
              <w:rPr>
                <w:rFonts w:ascii="Arial" w:eastAsia="Times New Roman" w:hAnsi="Arial" w:cs="Arial"/>
                <w:sz w:val="20"/>
                <w:szCs w:val="20"/>
              </w:rPr>
              <w:t>The work requires some physical exertion such as long periods of standing; walking over rough, uneven, or rocky surfaces; recurring bending, crouching, stooping, stretching, reaching, or similar activities; recurring lifting of moderately heavy items such as typewriters and record boxes. The work may require specific, but common, physical characteristics and abilities such as above-average agility and dexterity. Must possess physical requirements for any national certification required and maintain these requirements at all times.</w:t>
            </w:r>
          </w:p>
          <w:p w14:paraId="35785984" w14:textId="77777777" w:rsidR="004428A0" w:rsidRPr="00D425FC" w:rsidRDefault="004428A0" w:rsidP="004428A0">
            <w:pPr>
              <w:ind w:left="90"/>
              <w:rPr>
                <w:rFonts w:ascii="Arial" w:eastAsia="Times New Roman" w:hAnsi="Arial" w:cs="Arial"/>
                <w:sz w:val="20"/>
                <w:szCs w:val="20"/>
              </w:rPr>
            </w:pPr>
            <w:r w:rsidRPr="00D425FC">
              <w:rPr>
                <w:rFonts w:ascii="Arial" w:eastAsia="Times New Roman" w:hAnsi="Arial" w:cs="Arial"/>
                <w:b/>
                <w:sz w:val="20"/>
                <w:szCs w:val="20"/>
              </w:rPr>
              <w:t>The minimum requirements of this position require this individual to:</w:t>
            </w:r>
          </w:p>
          <w:p w14:paraId="071F1DF4" w14:textId="42D1975C" w:rsidR="004428A0" w:rsidRPr="007D0FE4" w:rsidRDefault="004428A0" w:rsidP="004428A0">
            <w:pPr>
              <w:numPr>
                <w:ilvl w:val="0"/>
                <w:numId w:val="6"/>
              </w:numPr>
              <w:ind w:left="900" w:hanging="540"/>
              <w:rPr>
                <w:rFonts w:ascii="Arial" w:eastAsia="Times New Roman" w:hAnsi="Arial" w:cs="Arial"/>
                <w:sz w:val="20"/>
                <w:szCs w:val="20"/>
              </w:rPr>
            </w:pPr>
            <w:r w:rsidRPr="00D425FC">
              <w:rPr>
                <w:rFonts w:ascii="Arial" w:eastAsia="Times New Roman" w:hAnsi="Arial" w:cs="Arial"/>
                <w:sz w:val="20"/>
                <w:szCs w:val="20"/>
              </w:rPr>
              <w:t>Hear alarms/telephone/normal speaking voice</w:t>
            </w:r>
          </w:p>
          <w:p w14:paraId="7CFFFF6C" w14:textId="122574D2" w:rsidR="004428A0" w:rsidRPr="007D0FE4" w:rsidRDefault="004428A0" w:rsidP="004428A0">
            <w:pPr>
              <w:numPr>
                <w:ilvl w:val="0"/>
                <w:numId w:val="6"/>
              </w:numPr>
              <w:ind w:left="900" w:hanging="540"/>
              <w:rPr>
                <w:rFonts w:ascii="Arial" w:eastAsia="Times New Roman" w:hAnsi="Arial" w:cs="Arial"/>
                <w:sz w:val="20"/>
                <w:szCs w:val="20"/>
              </w:rPr>
            </w:pPr>
            <w:r w:rsidRPr="0069153C">
              <w:rPr>
                <w:rFonts w:ascii="Arial" w:eastAsia="Times New Roman" w:hAnsi="Arial" w:cs="Arial"/>
                <w:sz w:val="20"/>
                <w:szCs w:val="20"/>
              </w:rPr>
              <w:t>Have good manual dexterity</w:t>
            </w:r>
            <w:r w:rsidR="006E522F">
              <w:rPr>
                <w:rFonts w:ascii="Arial" w:eastAsia="Times New Roman" w:hAnsi="Arial" w:cs="Arial"/>
                <w:sz w:val="20"/>
                <w:szCs w:val="20"/>
              </w:rPr>
              <w:t xml:space="preserve"> to operate kitchen equipment</w:t>
            </w:r>
          </w:p>
          <w:p w14:paraId="094F33E4" w14:textId="77777777" w:rsidR="004428A0" w:rsidRPr="007D0FE4" w:rsidRDefault="004428A0" w:rsidP="004428A0">
            <w:pPr>
              <w:numPr>
                <w:ilvl w:val="0"/>
                <w:numId w:val="6"/>
              </w:numPr>
              <w:ind w:left="900" w:hanging="540"/>
              <w:rPr>
                <w:rFonts w:ascii="Arial" w:eastAsia="Times New Roman" w:hAnsi="Arial" w:cs="Times New Roman"/>
                <w:sz w:val="20"/>
                <w:szCs w:val="20"/>
              </w:rPr>
            </w:pPr>
            <w:r w:rsidRPr="00C96943">
              <w:rPr>
                <w:rFonts w:ascii="Arial" w:eastAsia="Times New Roman" w:hAnsi="Arial" w:cs="Arial"/>
                <w:sz w:val="20"/>
                <w:szCs w:val="20"/>
              </w:rPr>
              <w:t xml:space="preserve">Have clarity of vision with/without corrective lenses  </w:t>
            </w:r>
          </w:p>
          <w:p w14:paraId="126A78A0" w14:textId="5F231DA5" w:rsidR="004428A0" w:rsidRPr="007E2447" w:rsidRDefault="004428A0" w:rsidP="004428A0">
            <w:pPr>
              <w:numPr>
                <w:ilvl w:val="0"/>
                <w:numId w:val="6"/>
              </w:numPr>
              <w:ind w:left="900" w:hanging="540"/>
              <w:rPr>
                <w:rFonts w:ascii="Arial" w:eastAsia="Times New Roman" w:hAnsi="Arial" w:cs="Times New Roman"/>
                <w:sz w:val="20"/>
                <w:szCs w:val="20"/>
              </w:rPr>
            </w:pPr>
            <w:r w:rsidRPr="007E2447">
              <w:rPr>
                <w:rFonts w:ascii="Arial" w:eastAsia="Times New Roman" w:hAnsi="Arial" w:cs="Arial"/>
                <w:sz w:val="20"/>
                <w:szCs w:val="20"/>
              </w:rPr>
              <w:t>Work in a constant state of alertness and in a safe manner</w:t>
            </w:r>
          </w:p>
          <w:p w14:paraId="61353521" w14:textId="77777777" w:rsidR="004428A0" w:rsidRPr="007D0FE4" w:rsidRDefault="004428A0" w:rsidP="004428A0">
            <w:pPr>
              <w:rPr>
                <w:rFonts w:ascii="Arial" w:eastAsia="Times New Roman" w:hAnsi="Arial" w:cs="Times New Roman"/>
                <w:sz w:val="20"/>
                <w:szCs w:val="20"/>
              </w:rPr>
            </w:pPr>
          </w:p>
          <w:p w14:paraId="03F6D7E9" w14:textId="3A258912" w:rsidR="004428A0" w:rsidRPr="003F38CB" w:rsidRDefault="004428A0" w:rsidP="004428A0">
            <w:pPr>
              <w:rPr>
                <w:rFonts w:ascii="Arial" w:eastAsia="Times New Roman" w:hAnsi="Arial" w:cs="Times New Roman"/>
                <w:sz w:val="20"/>
                <w:szCs w:val="20"/>
              </w:rPr>
            </w:pPr>
            <w:r w:rsidRPr="000F41B5">
              <w:rPr>
                <w:rFonts w:ascii="Arial" w:eastAsia="Times New Roman" w:hAnsi="Arial" w:cs="Arial"/>
                <w:sz w:val="20"/>
                <w:szCs w:val="20"/>
              </w:rPr>
              <w:t>This</w:t>
            </w:r>
            <w:r w:rsidR="006B0161">
              <w:rPr>
                <w:rFonts w:ascii="Arial" w:eastAsia="Times New Roman" w:hAnsi="Arial" w:cs="Arial"/>
                <w:sz w:val="20"/>
                <w:szCs w:val="20"/>
              </w:rPr>
              <w:t xml:space="preserve"> position is considered s</w:t>
            </w:r>
            <w:bookmarkStart w:id="0" w:name="_GoBack"/>
            <w:bookmarkEnd w:id="0"/>
            <w:r w:rsidR="006B0161">
              <w:rPr>
                <w:rFonts w:ascii="Arial" w:eastAsia="Times New Roman" w:hAnsi="Arial" w:cs="Arial"/>
                <w:sz w:val="20"/>
                <w:szCs w:val="20"/>
              </w:rPr>
              <w:t>afety s</w:t>
            </w:r>
            <w:r w:rsidRPr="000F41B5">
              <w:rPr>
                <w:rFonts w:ascii="Arial" w:eastAsia="Times New Roman" w:hAnsi="Arial" w:cs="Arial"/>
                <w:sz w:val="20"/>
                <w:szCs w:val="20"/>
              </w:rPr>
              <w:t xml:space="preserve">ensitive under </w:t>
            </w:r>
            <w:r>
              <w:rPr>
                <w:rFonts w:ascii="Arial" w:eastAsia="Times New Roman" w:hAnsi="Arial" w:cs="Arial"/>
                <w:sz w:val="20"/>
                <w:szCs w:val="20"/>
              </w:rPr>
              <w:t>applicable</w:t>
            </w:r>
            <w:r w:rsidRPr="000F41B5">
              <w:rPr>
                <w:rFonts w:ascii="Arial" w:eastAsia="Times New Roman" w:hAnsi="Arial" w:cs="Arial"/>
                <w:sz w:val="20"/>
                <w:szCs w:val="20"/>
              </w:rPr>
              <w:t xml:space="preserve"> Arkansas </w:t>
            </w:r>
            <w:r w:rsidRPr="00505B6A">
              <w:rPr>
                <w:rFonts w:ascii="Arial" w:eastAsia="Times New Roman" w:hAnsi="Arial" w:cs="Arial"/>
                <w:sz w:val="20"/>
                <w:szCs w:val="20"/>
              </w:rPr>
              <w:t>laws pertaining to the use of marijuana for medicinal purposes.</w:t>
            </w:r>
            <w:r w:rsidRPr="00505B6A">
              <w:rPr>
                <w:rFonts w:ascii="Arial" w:hAnsi="Arial" w:cs="Arial"/>
                <w:sz w:val="20"/>
                <w:szCs w:val="20"/>
              </w:rPr>
              <w:t xml:space="preserve"> This position includes as part of the job duties </w:t>
            </w:r>
            <w:r>
              <w:rPr>
                <w:rFonts w:ascii="Arial" w:hAnsi="Arial" w:cs="Arial"/>
                <w:sz w:val="20"/>
                <w:szCs w:val="20"/>
              </w:rPr>
              <w:t xml:space="preserve">performing life-threatening procedures and regularly working with </w:t>
            </w:r>
            <w:r>
              <w:rPr>
                <w:rFonts w:ascii="Arial" w:eastAsia="Times New Roman" w:hAnsi="Arial" w:cs="Arial"/>
                <w:sz w:val="20"/>
                <w:szCs w:val="20"/>
              </w:rPr>
              <w:t>controlled substances, foods, medicine</w:t>
            </w:r>
            <w:r w:rsidRPr="00505B6A">
              <w:rPr>
                <w:rFonts w:ascii="Arial" w:eastAsia="Times New Roman" w:hAnsi="Arial" w:cs="Arial"/>
                <w:sz w:val="20"/>
                <w:szCs w:val="20"/>
              </w:rPr>
              <w:t xml:space="preserve"> and highly sensitive and co</w:t>
            </w:r>
            <w:r>
              <w:rPr>
                <w:rFonts w:ascii="Arial" w:eastAsia="Times New Roman" w:hAnsi="Arial" w:cs="Arial"/>
                <w:sz w:val="20"/>
                <w:szCs w:val="20"/>
              </w:rPr>
              <w:t>nfidential medical information</w:t>
            </w:r>
            <w:r w:rsidRPr="00505B6A">
              <w:rPr>
                <w:rFonts w:ascii="Arial" w:eastAsia="Times New Roman" w:hAnsi="Arial" w:cs="Arial"/>
                <w:sz w:val="20"/>
                <w:szCs w:val="20"/>
              </w:rPr>
              <w:t xml:space="preserve">. This position is one in which a lapse of attention could result in injury, illness, or death. For the safety of the employee and others, the employee must be able to work in a constant state of alertness and concentrate for long periods of time while </w:t>
            </w:r>
            <w:r>
              <w:rPr>
                <w:rFonts w:ascii="Arial" w:hAnsi="Arial" w:cs="Arial"/>
                <w:sz w:val="20"/>
                <w:szCs w:val="20"/>
              </w:rPr>
              <w:t xml:space="preserve">performing life-threatening procedures and </w:t>
            </w:r>
            <w:r>
              <w:rPr>
                <w:rFonts w:ascii="Arial" w:eastAsia="Times New Roman" w:hAnsi="Arial" w:cs="Arial"/>
                <w:sz w:val="20"/>
                <w:szCs w:val="20"/>
              </w:rPr>
              <w:t>working with controlled substances, foods, medicine</w:t>
            </w:r>
            <w:r w:rsidRPr="008F07DA">
              <w:rPr>
                <w:rFonts w:ascii="Arial" w:eastAsia="Times New Roman" w:hAnsi="Arial" w:cs="Arial"/>
                <w:sz w:val="20"/>
                <w:szCs w:val="20"/>
              </w:rPr>
              <w:t xml:space="preserve"> and confidential medical information</w:t>
            </w:r>
            <w:r>
              <w:rPr>
                <w:rFonts w:ascii="Arial" w:eastAsia="Times New Roman" w:hAnsi="Arial" w:cs="Arial"/>
                <w:sz w:val="20"/>
                <w:szCs w:val="20"/>
              </w:rPr>
              <w:t>.</w:t>
            </w:r>
          </w:p>
        </w:tc>
      </w:tr>
      <w:tr w:rsidR="004428A0" w14:paraId="6179B696" w14:textId="77777777" w:rsidTr="007D0FE4">
        <w:tc>
          <w:tcPr>
            <w:tcW w:w="11016" w:type="dxa"/>
            <w:gridSpan w:val="9"/>
            <w:shd w:val="clear" w:color="auto" w:fill="BFBFBF" w:themeFill="background1" w:themeFillShade="BF"/>
          </w:tcPr>
          <w:p w14:paraId="4FA0A8D4" w14:textId="334B181F" w:rsidR="004428A0" w:rsidRPr="006B2833" w:rsidRDefault="004428A0" w:rsidP="004428A0">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4428A0" w14:paraId="63872F89" w14:textId="77777777" w:rsidTr="007D0FE4">
        <w:tc>
          <w:tcPr>
            <w:tcW w:w="11016" w:type="dxa"/>
            <w:gridSpan w:val="9"/>
          </w:tcPr>
          <w:p w14:paraId="155E9613" w14:textId="68107C44" w:rsidR="004428A0" w:rsidRPr="00EE0026" w:rsidRDefault="004428A0" w:rsidP="004428A0">
            <w:pPr>
              <w:pStyle w:val="ListParagraph"/>
              <w:numPr>
                <w:ilvl w:val="0"/>
                <w:numId w:val="7"/>
              </w:numPr>
              <w:rPr>
                <w:rFonts w:ascii="Arial" w:eastAsia="Times New Roman" w:hAnsi="Arial" w:cs="Arial"/>
                <w:sz w:val="20"/>
                <w:szCs w:val="20"/>
              </w:rPr>
            </w:pPr>
            <w:r w:rsidRPr="00EE0026">
              <w:rPr>
                <w:rFonts w:ascii="Arial" w:eastAsia="Times New Roman" w:hAnsi="Arial" w:cs="Arial"/>
                <w:sz w:val="20"/>
                <w:szCs w:val="20"/>
              </w:rPr>
              <w:t>Valid current driver’s license</w:t>
            </w:r>
          </w:p>
          <w:p w14:paraId="68B01ADC" w14:textId="5B7C38A2" w:rsidR="004428A0" w:rsidRPr="00EE0026" w:rsidRDefault="004428A0" w:rsidP="004428A0">
            <w:pPr>
              <w:pStyle w:val="ListParagraph"/>
              <w:numPr>
                <w:ilvl w:val="0"/>
                <w:numId w:val="7"/>
              </w:numPr>
              <w:rPr>
                <w:rFonts w:ascii="Arial" w:eastAsia="Times New Roman" w:hAnsi="Arial" w:cs="Arial"/>
                <w:sz w:val="20"/>
                <w:szCs w:val="20"/>
              </w:rPr>
            </w:pPr>
            <w:r w:rsidRPr="00EE0026">
              <w:rPr>
                <w:rFonts w:ascii="Arial" w:eastAsia="Times New Roman" w:hAnsi="Arial" w:cs="Arial"/>
                <w:sz w:val="20"/>
                <w:szCs w:val="20"/>
              </w:rPr>
              <w:t>Must maintain current automobile insurance coverage at all times</w:t>
            </w:r>
          </w:p>
          <w:p w14:paraId="67984FFA" w14:textId="392B627A" w:rsidR="004428A0" w:rsidRPr="00D55081" w:rsidRDefault="004428A0" w:rsidP="00D55081">
            <w:pPr>
              <w:pStyle w:val="ListParagraph"/>
              <w:numPr>
                <w:ilvl w:val="0"/>
                <w:numId w:val="7"/>
              </w:numPr>
              <w:rPr>
                <w:rFonts w:ascii="Arial" w:eastAsia="Times New Roman" w:hAnsi="Arial" w:cs="Arial"/>
                <w:sz w:val="20"/>
                <w:szCs w:val="20"/>
              </w:rPr>
            </w:pPr>
            <w:bookmarkStart w:id="1" w:name="Check3"/>
            <w:bookmarkEnd w:id="1"/>
            <w:r w:rsidRPr="00EE0026">
              <w:rPr>
                <w:rFonts w:ascii="Arial" w:eastAsia="Times New Roman" w:hAnsi="Arial" w:cs="Arial"/>
                <w:sz w:val="20"/>
                <w:szCs w:val="20"/>
              </w:rPr>
              <w:t xml:space="preserve">Must provide and use personal transportation  </w:t>
            </w:r>
            <w:bookmarkStart w:id="2" w:name="Check4"/>
            <w:bookmarkEnd w:id="2"/>
          </w:p>
          <w:p w14:paraId="7E8D9184" w14:textId="055A504F" w:rsidR="004428A0" w:rsidRDefault="004428A0" w:rsidP="004428A0">
            <w:pPr>
              <w:pStyle w:val="ListParagraph"/>
              <w:numPr>
                <w:ilvl w:val="0"/>
                <w:numId w:val="7"/>
              </w:numPr>
              <w:rPr>
                <w:rFonts w:ascii="Arial" w:eastAsia="Times New Roman" w:hAnsi="Arial" w:cs="Arial"/>
                <w:sz w:val="20"/>
                <w:szCs w:val="20"/>
              </w:rPr>
            </w:pPr>
            <w:bookmarkStart w:id="3" w:name="Check5"/>
            <w:bookmarkStart w:id="4" w:name="Check7"/>
            <w:bookmarkStart w:id="5" w:name="Check12"/>
            <w:bookmarkEnd w:id="3"/>
            <w:bookmarkEnd w:id="4"/>
            <w:bookmarkEnd w:id="5"/>
            <w:r w:rsidRPr="00EE0026">
              <w:rPr>
                <w:rFonts w:ascii="Arial" w:eastAsia="Times New Roman" w:hAnsi="Arial" w:cs="Arial"/>
                <w:sz w:val="20"/>
                <w:szCs w:val="20"/>
              </w:rPr>
              <w:t xml:space="preserve">Availability to work as scheduled during </w:t>
            </w:r>
            <w:r w:rsidR="006E522F">
              <w:rPr>
                <w:rFonts w:ascii="Arial" w:eastAsia="Times New Roman" w:hAnsi="Arial" w:cs="Arial"/>
                <w:sz w:val="20"/>
                <w:szCs w:val="20"/>
              </w:rPr>
              <w:t xml:space="preserve">any </w:t>
            </w:r>
            <w:r w:rsidRPr="00EE0026">
              <w:rPr>
                <w:rFonts w:ascii="Arial" w:eastAsia="Times New Roman" w:hAnsi="Arial" w:cs="Arial"/>
                <w:sz w:val="20"/>
                <w:szCs w:val="20"/>
              </w:rPr>
              <w:t>hours of operation</w:t>
            </w:r>
            <w:r w:rsidR="001A506A">
              <w:rPr>
                <w:rFonts w:ascii="Arial" w:eastAsia="Times New Roman" w:hAnsi="Arial" w:cs="Arial"/>
                <w:sz w:val="20"/>
                <w:szCs w:val="20"/>
              </w:rPr>
              <w:t xml:space="preserve"> 0-29 </w:t>
            </w:r>
            <w:r w:rsidR="006E522F">
              <w:rPr>
                <w:rFonts w:ascii="Arial" w:eastAsia="Times New Roman" w:hAnsi="Arial" w:cs="Arial"/>
                <w:sz w:val="20"/>
                <w:szCs w:val="20"/>
              </w:rPr>
              <w:t>hours a week</w:t>
            </w:r>
          </w:p>
          <w:p w14:paraId="7C760EBC" w14:textId="55816D5E" w:rsidR="00D253A0" w:rsidRDefault="003323FE" w:rsidP="004428A0">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lastRenderedPageBreak/>
              <w:t xml:space="preserve">Must be able to wear </w:t>
            </w:r>
            <w:r w:rsidR="00D253A0" w:rsidRPr="00D253A0">
              <w:rPr>
                <w:rFonts w:ascii="Arial" w:eastAsia="Times New Roman" w:hAnsi="Arial" w:cs="Arial"/>
                <w:sz w:val="20"/>
                <w:szCs w:val="20"/>
              </w:rPr>
              <w:t>closed toed shoes as required</w:t>
            </w:r>
            <w:bookmarkStart w:id="6" w:name="Check13"/>
            <w:bookmarkEnd w:id="6"/>
            <w:r w:rsidR="006E522F">
              <w:rPr>
                <w:rFonts w:ascii="Arial" w:eastAsia="Times New Roman" w:hAnsi="Arial" w:cs="Arial"/>
                <w:sz w:val="20"/>
                <w:szCs w:val="20"/>
              </w:rPr>
              <w:t xml:space="preserve"> for infection control</w:t>
            </w:r>
          </w:p>
          <w:p w14:paraId="088611C2" w14:textId="77777777" w:rsidR="006E522F" w:rsidRPr="006E522F" w:rsidRDefault="006E522F" w:rsidP="006E522F">
            <w:pPr>
              <w:pStyle w:val="ListParagraph"/>
              <w:numPr>
                <w:ilvl w:val="0"/>
                <w:numId w:val="7"/>
              </w:numPr>
              <w:rPr>
                <w:rFonts w:ascii="Arial" w:eastAsia="Times New Roman" w:hAnsi="Arial" w:cs="Arial"/>
                <w:sz w:val="20"/>
                <w:szCs w:val="20"/>
              </w:rPr>
            </w:pPr>
            <w:r w:rsidRPr="006E522F">
              <w:rPr>
                <w:rFonts w:ascii="Arial" w:eastAsia="Times New Roman" w:hAnsi="Arial" w:cs="Arial"/>
                <w:sz w:val="20"/>
                <w:szCs w:val="20"/>
              </w:rPr>
              <w:t>Must be able to treat ALL people with respect and courtesy without bias or discrimination</w:t>
            </w:r>
          </w:p>
          <w:p w14:paraId="614D804B" w14:textId="77777777" w:rsidR="006E522F" w:rsidRPr="006E522F" w:rsidRDefault="006E522F" w:rsidP="006E522F">
            <w:pPr>
              <w:rPr>
                <w:rFonts w:ascii="Arial" w:eastAsia="Times New Roman" w:hAnsi="Arial" w:cs="Arial"/>
                <w:sz w:val="20"/>
                <w:szCs w:val="20"/>
              </w:rPr>
            </w:pPr>
          </w:p>
          <w:p w14:paraId="1AB66D2E" w14:textId="5A6C012D" w:rsidR="004428A0" w:rsidRPr="006E522F" w:rsidRDefault="004428A0" w:rsidP="006E522F">
            <w:pPr>
              <w:rPr>
                <w:rFonts w:ascii="Arial" w:eastAsia="Times New Roman" w:hAnsi="Arial" w:cs="Arial"/>
                <w:sz w:val="20"/>
                <w:szCs w:val="20"/>
              </w:rPr>
            </w:pPr>
            <w:r w:rsidRPr="006E522F">
              <w:rPr>
                <w:rFonts w:ascii="Arial" w:eastAsia="Times New Roman" w:hAnsi="Arial" w:cs="Arial"/>
                <w:sz w:val="20"/>
                <w:szCs w:val="20"/>
              </w:rPr>
              <w:t xml:space="preserve">ALL SHARE employees are required to </w:t>
            </w:r>
            <w:r w:rsidRPr="006E522F">
              <w:rPr>
                <w:rFonts w:ascii="Arial" w:hAnsi="Arial" w:cs="Arial"/>
                <w:sz w:val="20"/>
                <w:szCs w:val="20"/>
              </w:rPr>
              <w:t>keep informed of and comply with the non-discrimination policy as stated:</w:t>
            </w:r>
            <w:r w:rsidRPr="006E522F">
              <w:rPr>
                <w:rFonts w:ascii="Arial" w:eastAsia="Times New Roman" w:hAnsi="Arial" w:cs="Arial"/>
                <w:sz w:val="20"/>
                <w:szCs w:val="20"/>
              </w:rPr>
              <w:t xml:space="preserve"> SHARE does not discriminate on the basis of race, color, religion, sex, national origin, age, disability, marital status, veteran status, sexual orientation, genetic information or any other protected characteristic under applicable law in admission or access to or treatment or employment in its programs or activities. The President/CEO of the SHARE FOUNDATION, has been designated to coordinate efforts to comply with the Americans with Disabilities Act of 1991 which prohibits discrimination on the basis of handicap or disability. </w:t>
            </w:r>
          </w:p>
        </w:tc>
      </w:tr>
      <w:tr w:rsidR="004428A0" w14:paraId="730D81F7" w14:textId="77777777" w:rsidTr="007D0FE4">
        <w:tc>
          <w:tcPr>
            <w:tcW w:w="11016" w:type="dxa"/>
            <w:gridSpan w:val="9"/>
            <w:shd w:val="clear" w:color="auto" w:fill="B6DDE8" w:themeFill="accent5" w:themeFillTint="66"/>
          </w:tcPr>
          <w:p w14:paraId="543792F4" w14:textId="77777777" w:rsidR="004428A0" w:rsidRPr="00491E3A" w:rsidRDefault="004428A0" w:rsidP="004428A0">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4428A0" w14:paraId="52B22677" w14:textId="77777777" w:rsidTr="007D0FE4">
        <w:tc>
          <w:tcPr>
            <w:tcW w:w="11016" w:type="dxa"/>
            <w:gridSpan w:val="9"/>
          </w:tcPr>
          <w:p w14:paraId="683FCD13" w14:textId="77777777" w:rsidR="004428A0" w:rsidRPr="00703EC1" w:rsidRDefault="004428A0" w:rsidP="004428A0">
            <w:pPr>
              <w:jc w:val="center"/>
            </w:pPr>
            <w:r w:rsidRPr="00703EC1">
              <w:t>The values of SHARE are:</w:t>
            </w:r>
          </w:p>
          <w:p w14:paraId="72AB44EA" w14:textId="77777777" w:rsidR="004428A0" w:rsidRPr="00703EC1" w:rsidRDefault="004428A0" w:rsidP="004428A0">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4428A0" w:rsidRDefault="004428A0" w:rsidP="004428A0">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4428A0" w14:paraId="3FE76CDF" w14:textId="77777777" w:rsidTr="007D0FE4">
        <w:tc>
          <w:tcPr>
            <w:tcW w:w="11016" w:type="dxa"/>
            <w:gridSpan w:val="9"/>
            <w:shd w:val="clear" w:color="auto" w:fill="BFBFBF" w:themeFill="background1" w:themeFillShade="BF"/>
          </w:tcPr>
          <w:p w14:paraId="177A8A2F" w14:textId="77777777" w:rsidR="004428A0" w:rsidRDefault="004428A0" w:rsidP="004428A0">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44CDD90B" w:rsidR="004428A0" w:rsidRPr="00703EC1" w:rsidRDefault="004428A0" w:rsidP="004428A0">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r w:rsidR="006E522F">
              <w:rPr>
                <w:rFonts w:ascii="Arial" w:eastAsia="Times New Roman" w:hAnsi="Arial" w:cs="Arial"/>
                <w:b/>
                <w:sz w:val="20"/>
                <w:szCs w:val="20"/>
              </w:rPr>
              <w:t>).</w:t>
            </w:r>
            <w:r w:rsidR="006E522F" w:rsidRPr="00CC3934">
              <w:rPr>
                <w:rFonts w:ascii="Arial" w:eastAsia="Times New Roman" w:hAnsi="Arial" w:cs="Arial"/>
                <w:sz w:val="20"/>
                <w:szCs w:val="20"/>
              </w:rPr>
              <w:t xml:space="preserve"> Complete</w:t>
            </w:r>
            <w:r w:rsidRPr="00CC3934">
              <w:rPr>
                <w:rFonts w:ascii="Arial" w:eastAsia="Times New Roman" w:hAnsi="Arial" w:cs="Arial"/>
                <w:sz w:val="20"/>
                <w:szCs w:val="20"/>
              </w:rPr>
              <w:t xml:space="preserv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4428A0" w14:paraId="76D9E1F7" w14:textId="77777777" w:rsidTr="007D0FE4">
        <w:tc>
          <w:tcPr>
            <w:tcW w:w="11016" w:type="dxa"/>
            <w:gridSpan w:val="9"/>
          </w:tcPr>
          <w:p w14:paraId="2C489070" w14:textId="77777777" w:rsidR="004428A0" w:rsidRPr="00703EC1" w:rsidRDefault="004428A0" w:rsidP="004428A0">
            <w:pPr>
              <w:jc w:val="center"/>
            </w:pPr>
          </w:p>
        </w:tc>
      </w:tr>
      <w:tr w:rsidR="004428A0" w14:paraId="4E4F134C" w14:textId="77777777" w:rsidTr="007D0FE4">
        <w:trPr>
          <w:trHeight w:val="485"/>
        </w:trPr>
        <w:tc>
          <w:tcPr>
            <w:tcW w:w="11016" w:type="dxa"/>
            <w:gridSpan w:val="9"/>
            <w:shd w:val="clear" w:color="auto" w:fill="B6DDE8" w:themeFill="accent5" w:themeFillTint="66"/>
          </w:tcPr>
          <w:p w14:paraId="1FBEB34C" w14:textId="77777777" w:rsidR="004428A0" w:rsidRDefault="004428A0" w:rsidP="004428A0">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4428A0" w:rsidRPr="006F1FAB" w:rsidRDefault="004428A0" w:rsidP="004428A0">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4428A0" w14:paraId="3A06B662" w14:textId="77777777" w:rsidTr="007D0FE4">
        <w:tc>
          <w:tcPr>
            <w:tcW w:w="5148" w:type="dxa"/>
            <w:gridSpan w:val="4"/>
            <w:shd w:val="clear" w:color="auto" w:fill="BFBFBF" w:themeFill="background1" w:themeFillShade="BF"/>
          </w:tcPr>
          <w:p w14:paraId="4AA41D41" w14:textId="77777777" w:rsidR="004428A0" w:rsidRPr="00CC3934" w:rsidRDefault="004428A0" w:rsidP="004428A0">
            <w:pPr>
              <w:rPr>
                <w:b/>
              </w:rPr>
            </w:pPr>
            <w:r w:rsidRPr="00CC3934">
              <w:rPr>
                <w:b/>
              </w:rPr>
              <w:t>Requirement</w:t>
            </w:r>
          </w:p>
        </w:tc>
        <w:tc>
          <w:tcPr>
            <w:tcW w:w="810" w:type="dxa"/>
            <w:shd w:val="clear" w:color="auto" w:fill="BFBFBF" w:themeFill="background1" w:themeFillShade="BF"/>
          </w:tcPr>
          <w:p w14:paraId="15032DDE" w14:textId="77777777" w:rsidR="004428A0" w:rsidRPr="00CC3934" w:rsidRDefault="004428A0" w:rsidP="004428A0">
            <w:pPr>
              <w:rPr>
                <w:b/>
              </w:rPr>
            </w:pPr>
            <w:r w:rsidRPr="00CC3934">
              <w:rPr>
                <w:b/>
              </w:rPr>
              <w:t>Key</w:t>
            </w:r>
          </w:p>
        </w:tc>
        <w:tc>
          <w:tcPr>
            <w:tcW w:w="5058" w:type="dxa"/>
            <w:gridSpan w:val="4"/>
            <w:shd w:val="clear" w:color="auto" w:fill="BFBFBF" w:themeFill="background1" w:themeFillShade="BF"/>
          </w:tcPr>
          <w:p w14:paraId="36035CAA" w14:textId="77777777" w:rsidR="004428A0" w:rsidRPr="00CC3934" w:rsidRDefault="004428A0" w:rsidP="004428A0">
            <w:pPr>
              <w:rPr>
                <w:b/>
              </w:rPr>
            </w:pPr>
            <w:r w:rsidRPr="00CC3934">
              <w:rPr>
                <w:b/>
              </w:rPr>
              <w:t>Evaluation Comments</w:t>
            </w:r>
          </w:p>
        </w:tc>
      </w:tr>
      <w:tr w:rsidR="004428A0" w14:paraId="455FC185" w14:textId="77777777" w:rsidTr="002D2F9E">
        <w:tc>
          <w:tcPr>
            <w:tcW w:w="5148" w:type="dxa"/>
            <w:gridSpan w:val="4"/>
          </w:tcPr>
          <w:p w14:paraId="22AA9FC3" w14:textId="2A7F65F7" w:rsidR="004428A0" w:rsidRPr="009575D3" w:rsidRDefault="00204947" w:rsidP="004428A0">
            <w:pPr>
              <w:rPr>
                <w:rFonts w:ascii="Arial" w:hAnsi="Arial" w:cs="Arial"/>
                <w:sz w:val="20"/>
                <w:szCs w:val="20"/>
              </w:rPr>
            </w:pPr>
            <w:r>
              <w:rPr>
                <w:rFonts w:ascii="Arial" w:hAnsi="Arial" w:cs="Arial"/>
                <w:sz w:val="20"/>
                <w:szCs w:val="20"/>
              </w:rPr>
              <w:t>Responsible for</w:t>
            </w:r>
            <w:r w:rsidR="004428A0" w:rsidRPr="00EA6DA0">
              <w:rPr>
                <w:rFonts w:ascii="Arial" w:hAnsi="Arial" w:cs="Arial"/>
                <w:sz w:val="20"/>
                <w:szCs w:val="20"/>
              </w:rPr>
              <w:t xml:space="preserve"> meeting or exceeding sales goals and profit plan</w:t>
            </w:r>
            <w:r w:rsidR="005A2E1F">
              <w:rPr>
                <w:rFonts w:ascii="Arial" w:hAnsi="Arial" w:cs="Arial"/>
                <w:sz w:val="20"/>
                <w:szCs w:val="20"/>
              </w:rPr>
              <w:t>.</w:t>
            </w:r>
          </w:p>
        </w:tc>
        <w:tc>
          <w:tcPr>
            <w:tcW w:w="810" w:type="dxa"/>
          </w:tcPr>
          <w:p w14:paraId="06BFD23C" w14:textId="77777777" w:rsidR="004428A0" w:rsidRDefault="004428A0" w:rsidP="004428A0">
            <w:pPr>
              <w:rPr>
                <w:noProof/>
              </w:rPr>
            </w:pPr>
          </w:p>
        </w:tc>
        <w:tc>
          <w:tcPr>
            <w:tcW w:w="5058" w:type="dxa"/>
            <w:gridSpan w:val="4"/>
          </w:tcPr>
          <w:p w14:paraId="07F10BD6" w14:textId="77777777" w:rsidR="004428A0" w:rsidRPr="005C5C59" w:rsidRDefault="004428A0" w:rsidP="004428A0">
            <w:pPr>
              <w:rPr>
                <w:noProof/>
              </w:rPr>
            </w:pPr>
          </w:p>
        </w:tc>
      </w:tr>
      <w:tr w:rsidR="004428A0" w14:paraId="7C4D9713" w14:textId="77777777" w:rsidTr="002D2F9E">
        <w:tc>
          <w:tcPr>
            <w:tcW w:w="5148" w:type="dxa"/>
            <w:gridSpan w:val="4"/>
          </w:tcPr>
          <w:p w14:paraId="33793FC3" w14:textId="02BF522E" w:rsidR="004428A0" w:rsidRPr="009575D3" w:rsidRDefault="004428A0" w:rsidP="004428A0">
            <w:pPr>
              <w:rPr>
                <w:rFonts w:ascii="Arial" w:hAnsi="Arial" w:cs="Arial"/>
                <w:sz w:val="20"/>
                <w:szCs w:val="20"/>
              </w:rPr>
            </w:pPr>
            <w:r w:rsidRPr="00EA6DA0">
              <w:rPr>
                <w:rFonts w:ascii="Arial" w:hAnsi="Arial" w:cs="Arial"/>
                <w:sz w:val="20"/>
                <w:szCs w:val="20"/>
              </w:rPr>
              <w:t>Purchase, manage and control inventories for profitability and loss prevention</w:t>
            </w:r>
            <w:r w:rsidR="005A2E1F">
              <w:rPr>
                <w:rFonts w:ascii="Arial" w:hAnsi="Arial" w:cs="Arial"/>
                <w:sz w:val="20"/>
                <w:szCs w:val="20"/>
              </w:rPr>
              <w:t>.</w:t>
            </w:r>
          </w:p>
        </w:tc>
        <w:tc>
          <w:tcPr>
            <w:tcW w:w="810" w:type="dxa"/>
          </w:tcPr>
          <w:p w14:paraId="4D8FE8F1" w14:textId="77777777" w:rsidR="004428A0" w:rsidRDefault="004428A0" w:rsidP="004428A0">
            <w:pPr>
              <w:rPr>
                <w:noProof/>
              </w:rPr>
            </w:pPr>
          </w:p>
        </w:tc>
        <w:tc>
          <w:tcPr>
            <w:tcW w:w="5058" w:type="dxa"/>
            <w:gridSpan w:val="4"/>
          </w:tcPr>
          <w:p w14:paraId="24E83BDF" w14:textId="77777777" w:rsidR="004428A0" w:rsidRPr="005C5C59" w:rsidRDefault="004428A0" w:rsidP="004428A0">
            <w:pPr>
              <w:rPr>
                <w:noProof/>
              </w:rPr>
            </w:pPr>
          </w:p>
        </w:tc>
      </w:tr>
      <w:tr w:rsidR="004428A0" w14:paraId="395F9EC3" w14:textId="77777777" w:rsidTr="002D2F9E">
        <w:tc>
          <w:tcPr>
            <w:tcW w:w="5148" w:type="dxa"/>
            <w:gridSpan w:val="4"/>
          </w:tcPr>
          <w:p w14:paraId="4DF5C244" w14:textId="55BC787F" w:rsidR="004428A0" w:rsidRPr="009575D3" w:rsidRDefault="004428A0" w:rsidP="004428A0">
            <w:pPr>
              <w:rPr>
                <w:rFonts w:ascii="Arial" w:hAnsi="Arial" w:cs="Arial"/>
                <w:sz w:val="20"/>
                <w:szCs w:val="20"/>
              </w:rPr>
            </w:pPr>
            <w:r w:rsidRPr="00EA6DA0">
              <w:rPr>
                <w:rFonts w:ascii="Arial" w:hAnsi="Arial" w:cs="Arial"/>
                <w:sz w:val="20"/>
                <w:szCs w:val="20"/>
              </w:rPr>
              <w:t>Maintain competitive prices by negotiation of new or existing con</w:t>
            </w:r>
            <w:r w:rsidR="001D2455">
              <w:rPr>
                <w:rFonts w:ascii="Arial" w:hAnsi="Arial" w:cs="Arial"/>
                <w:sz w:val="20"/>
                <w:szCs w:val="20"/>
              </w:rPr>
              <w:t xml:space="preserve">tracts with vendors; determine </w:t>
            </w:r>
            <w:r w:rsidRPr="00EA6DA0">
              <w:rPr>
                <w:rFonts w:ascii="Arial" w:hAnsi="Arial" w:cs="Arial"/>
                <w:sz w:val="20"/>
                <w:szCs w:val="20"/>
              </w:rPr>
              <w:t>relationships for new product introduction</w:t>
            </w:r>
            <w:r w:rsidR="005A2E1F">
              <w:rPr>
                <w:rFonts w:ascii="Arial" w:hAnsi="Arial" w:cs="Arial"/>
                <w:sz w:val="20"/>
                <w:szCs w:val="20"/>
              </w:rPr>
              <w:t>.</w:t>
            </w:r>
          </w:p>
        </w:tc>
        <w:tc>
          <w:tcPr>
            <w:tcW w:w="810" w:type="dxa"/>
          </w:tcPr>
          <w:p w14:paraId="682A8357" w14:textId="77777777" w:rsidR="004428A0" w:rsidRDefault="004428A0" w:rsidP="004428A0">
            <w:pPr>
              <w:rPr>
                <w:noProof/>
              </w:rPr>
            </w:pPr>
          </w:p>
        </w:tc>
        <w:tc>
          <w:tcPr>
            <w:tcW w:w="5058" w:type="dxa"/>
            <w:gridSpan w:val="4"/>
          </w:tcPr>
          <w:p w14:paraId="41FD9C3D" w14:textId="77777777" w:rsidR="004428A0" w:rsidRPr="005C5C59" w:rsidRDefault="004428A0" w:rsidP="004428A0">
            <w:pPr>
              <w:rPr>
                <w:noProof/>
              </w:rPr>
            </w:pPr>
          </w:p>
        </w:tc>
      </w:tr>
      <w:tr w:rsidR="004428A0" w14:paraId="5E00980D" w14:textId="77777777" w:rsidTr="002D2F9E">
        <w:tc>
          <w:tcPr>
            <w:tcW w:w="5148" w:type="dxa"/>
            <w:gridSpan w:val="4"/>
          </w:tcPr>
          <w:p w14:paraId="47ED4F42" w14:textId="1012D993" w:rsidR="004428A0" w:rsidRPr="009575D3" w:rsidRDefault="004428A0" w:rsidP="004428A0">
            <w:pPr>
              <w:rPr>
                <w:rFonts w:ascii="Arial" w:hAnsi="Arial" w:cs="Arial"/>
                <w:sz w:val="20"/>
                <w:szCs w:val="20"/>
              </w:rPr>
            </w:pPr>
            <w:r w:rsidRPr="00EA6DA0">
              <w:rPr>
                <w:rFonts w:ascii="Arial" w:hAnsi="Arial" w:cs="Arial"/>
                <w:sz w:val="20"/>
                <w:szCs w:val="20"/>
              </w:rPr>
              <w:t>Prepare administrative reports for management on a weekly basis with explanation of changes that have occurred.</w:t>
            </w:r>
          </w:p>
        </w:tc>
        <w:tc>
          <w:tcPr>
            <w:tcW w:w="810" w:type="dxa"/>
          </w:tcPr>
          <w:p w14:paraId="76066486" w14:textId="77777777" w:rsidR="004428A0" w:rsidRDefault="004428A0" w:rsidP="004428A0">
            <w:pPr>
              <w:rPr>
                <w:noProof/>
              </w:rPr>
            </w:pPr>
          </w:p>
        </w:tc>
        <w:tc>
          <w:tcPr>
            <w:tcW w:w="5058" w:type="dxa"/>
            <w:gridSpan w:val="4"/>
          </w:tcPr>
          <w:p w14:paraId="6E4B68CE" w14:textId="77777777" w:rsidR="004428A0" w:rsidRPr="005C5C59" w:rsidRDefault="004428A0" w:rsidP="004428A0">
            <w:pPr>
              <w:rPr>
                <w:noProof/>
              </w:rPr>
            </w:pPr>
          </w:p>
        </w:tc>
      </w:tr>
      <w:tr w:rsidR="004428A0" w14:paraId="082D7B8C" w14:textId="77777777" w:rsidTr="002D2F9E">
        <w:tc>
          <w:tcPr>
            <w:tcW w:w="5148" w:type="dxa"/>
            <w:gridSpan w:val="4"/>
          </w:tcPr>
          <w:p w14:paraId="003D1E45" w14:textId="1C99056A" w:rsidR="004428A0" w:rsidRPr="009575D3" w:rsidRDefault="004428A0" w:rsidP="004428A0">
            <w:pPr>
              <w:rPr>
                <w:rFonts w:ascii="Arial" w:hAnsi="Arial" w:cs="Arial"/>
                <w:sz w:val="20"/>
                <w:szCs w:val="20"/>
              </w:rPr>
            </w:pPr>
            <w:r w:rsidRPr="00EA6DA0">
              <w:rPr>
                <w:rFonts w:ascii="Arial" w:hAnsi="Arial" w:cs="Arial"/>
                <w:sz w:val="20"/>
                <w:szCs w:val="20"/>
              </w:rPr>
              <w:t>Review menu selections on an on-going basis recommending new items, balancing customer input and nutritional guidelines</w:t>
            </w:r>
            <w:r w:rsidR="005A2E1F">
              <w:rPr>
                <w:rFonts w:ascii="Arial" w:hAnsi="Arial" w:cs="Arial"/>
                <w:sz w:val="20"/>
                <w:szCs w:val="20"/>
              </w:rPr>
              <w:t>.</w:t>
            </w:r>
          </w:p>
        </w:tc>
        <w:tc>
          <w:tcPr>
            <w:tcW w:w="810" w:type="dxa"/>
          </w:tcPr>
          <w:p w14:paraId="43BEDA83" w14:textId="77777777" w:rsidR="004428A0" w:rsidRDefault="004428A0" w:rsidP="004428A0">
            <w:pPr>
              <w:rPr>
                <w:noProof/>
              </w:rPr>
            </w:pPr>
          </w:p>
        </w:tc>
        <w:tc>
          <w:tcPr>
            <w:tcW w:w="5058" w:type="dxa"/>
            <w:gridSpan w:val="4"/>
          </w:tcPr>
          <w:p w14:paraId="0BD1BC32" w14:textId="77777777" w:rsidR="004428A0" w:rsidRPr="005C5C59" w:rsidRDefault="004428A0" w:rsidP="004428A0">
            <w:pPr>
              <w:rPr>
                <w:noProof/>
              </w:rPr>
            </w:pPr>
          </w:p>
        </w:tc>
      </w:tr>
      <w:tr w:rsidR="004428A0" w14:paraId="67C9C46C" w14:textId="77777777" w:rsidTr="002D2F9E">
        <w:tc>
          <w:tcPr>
            <w:tcW w:w="5148" w:type="dxa"/>
            <w:gridSpan w:val="4"/>
          </w:tcPr>
          <w:p w14:paraId="1495038E" w14:textId="11F2F3AD" w:rsidR="004428A0" w:rsidRPr="009575D3" w:rsidRDefault="004428A0" w:rsidP="004428A0">
            <w:pPr>
              <w:rPr>
                <w:rFonts w:ascii="Arial" w:hAnsi="Arial" w:cs="Arial"/>
                <w:sz w:val="20"/>
                <w:szCs w:val="20"/>
              </w:rPr>
            </w:pPr>
            <w:r w:rsidRPr="00EA6DA0">
              <w:rPr>
                <w:rFonts w:ascii="Arial" w:hAnsi="Arial" w:cs="Arial"/>
                <w:sz w:val="20"/>
                <w:szCs w:val="20"/>
              </w:rPr>
              <w:t>Evaluate menu items and food preparation for quality; ensures success of menu by introduction of new items, presentation of selections and variety of choices.</w:t>
            </w:r>
          </w:p>
        </w:tc>
        <w:tc>
          <w:tcPr>
            <w:tcW w:w="810" w:type="dxa"/>
          </w:tcPr>
          <w:p w14:paraId="33B61AFB" w14:textId="77777777" w:rsidR="004428A0" w:rsidRDefault="004428A0" w:rsidP="004428A0">
            <w:pPr>
              <w:rPr>
                <w:noProof/>
              </w:rPr>
            </w:pPr>
          </w:p>
        </w:tc>
        <w:tc>
          <w:tcPr>
            <w:tcW w:w="5058" w:type="dxa"/>
            <w:gridSpan w:val="4"/>
          </w:tcPr>
          <w:p w14:paraId="6C35D218" w14:textId="77777777" w:rsidR="004428A0" w:rsidRPr="005C5C59" w:rsidRDefault="004428A0" w:rsidP="004428A0">
            <w:pPr>
              <w:rPr>
                <w:noProof/>
              </w:rPr>
            </w:pPr>
          </w:p>
        </w:tc>
      </w:tr>
      <w:tr w:rsidR="001D2455" w14:paraId="7DDD5781" w14:textId="77777777" w:rsidTr="002D2F9E">
        <w:tc>
          <w:tcPr>
            <w:tcW w:w="5148" w:type="dxa"/>
            <w:gridSpan w:val="4"/>
          </w:tcPr>
          <w:p w14:paraId="6780A22E" w14:textId="6B1F8CAE" w:rsidR="001D2455" w:rsidRPr="00EA6DA0" w:rsidRDefault="001D2455" w:rsidP="004428A0">
            <w:pPr>
              <w:rPr>
                <w:rFonts w:ascii="Arial" w:hAnsi="Arial" w:cs="Arial"/>
                <w:sz w:val="20"/>
                <w:szCs w:val="20"/>
              </w:rPr>
            </w:pPr>
            <w:r>
              <w:rPr>
                <w:rFonts w:ascii="Arial" w:hAnsi="Arial" w:cs="Arial"/>
                <w:sz w:val="20"/>
                <w:szCs w:val="20"/>
              </w:rPr>
              <w:t>Assist the General Manager with budgeting for the department.</w:t>
            </w:r>
          </w:p>
        </w:tc>
        <w:tc>
          <w:tcPr>
            <w:tcW w:w="810" w:type="dxa"/>
          </w:tcPr>
          <w:p w14:paraId="4CDABFA9" w14:textId="77777777" w:rsidR="001D2455" w:rsidRDefault="001D2455" w:rsidP="004428A0">
            <w:pPr>
              <w:rPr>
                <w:noProof/>
              </w:rPr>
            </w:pPr>
          </w:p>
        </w:tc>
        <w:tc>
          <w:tcPr>
            <w:tcW w:w="5058" w:type="dxa"/>
            <w:gridSpan w:val="4"/>
          </w:tcPr>
          <w:p w14:paraId="7EF7A762" w14:textId="77777777" w:rsidR="001D2455" w:rsidRPr="005C5C59" w:rsidRDefault="001D2455" w:rsidP="004428A0">
            <w:pPr>
              <w:rPr>
                <w:noProof/>
              </w:rPr>
            </w:pPr>
          </w:p>
        </w:tc>
      </w:tr>
      <w:tr w:rsidR="004428A0" w14:paraId="250CF0EA" w14:textId="77777777" w:rsidTr="00FA175F">
        <w:tc>
          <w:tcPr>
            <w:tcW w:w="5148" w:type="dxa"/>
            <w:gridSpan w:val="4"/>
          </w:tcPr>
          <w:p w14:paraId="5E3317F9" w14:textId="7EE9802D" w:rsidR="004428A0" w:rsidRPr="009575D3" w:rsidRDefault="004428A0" w:rsidP="004428A0">
            <w:pPr>
              <w:rPr>
                <w:rFonts w:ascii="Arial" w:hAnsi="Arial" w:cs="Arial"/>
                <w:sz w:val="20"/>
                <w:szCs w:val="20"/>
              </w:rPr>
            </w:pPr>
            <w:r w:rsidRPr="00EA6DA0">
              <w:rPr>
                <w:rFonts w:ascii="Arial" w:hAnsi="Arial" w:cs="Arial"/>
                <w:sz w:val="20"/>
                <w:szCs w:val="20"/>
              </w:rPr>
              <w:t>Maintain Public Health Department standards by tra</w:t>
            </w:r>
            <w:r w:rsidR="00D55081">
              <w:rPr>
                <w:rFonts w:ascii="Arial" w:hAnsi="Arial" w:cs="Arial"/>
                <w:sz w:val="20"/>
                <w:szCs w:val="20"/>
              </w:rPr>
              <w:t>ining and inspections; evaluate cleanliness of café and ensure</w:t>
            </w:r>
            <w:r w:rsidRPr="00EA6DA0">
              <w:rPr>
                <w:rFonts w:ascii="Arial" w:hAnsi="Arial" w:cs="Arial"/>
                <w:sz w:val="20"/>
                <w:szCs w:val="20"/>
              </w:rPr>
              <w:t xml:space="preserve"> proper steps ar</w:t>
            </w:r>
            <w:r w:rsidR="00D55081">
              <w:rPr>
                <w:rFonts w:ascii="Arial" w:hAnsi="Arial" w:cs="Arial"/>
                <w:sz w:val="20"/>
                <w:szCs w:val="20"/>
              </w:rPr>
              <w:t>e taken for correction; inspect</w:t>
            </w:r>
            <w:r w:rsidRPr="00EA6DA0">
              <w:rPr>
                <w:rFonts w:ascii="Arial" w:hAnsi="Arial" w:cs="Arial"/>
                <w:sz w:val="20"/>
                <w:szCs w:val="20"/>
              </w:rPr>
              <w:t xml:space="preserve"> café and kitchen for overall upk</w:t>
            </w:r>
            <w:r w:rsidR="00D55081">
              <w:rPr>
                <w:rFonts w:ascii="Arial" w:hAnsi="Arial" w:cs="Arial"/>
                <w:sz w:val="20"/>
                <w:szCs w:val="20"/>
              </w:rPr>
              <w:t>eep and safe operation. Develop and implement</w:t>
            </w:r>
            <w:r w:rsidRPr="00EA6DA0">
              <w:rPr>
                <w:rFonts w:ascii="Arial" w:hAnsi="Arial" w:cs="Arial"/>
                <w:sz w:val="20"/>
                <w:szCs w:val="20"/>
              </w:rPr>
              <w:t xml:space="preserve"> quality control procedures with consistent training, evaluation and recommendations for improvement</w:t>
            </w:r>
            <w:r w:rsidR="005A2E1F">
              <w:rPr>
                <w:rFonts w:ascii="Arial" w:hAnsi="Arial" w:cs="Arial"/>
                <w:sz w:val="20"/>
                <w:szCs w:val="20"/>
              </w:rPr>
              <w:t>.</w:t>
            </w:r>
          </w:p>
        </w:tc>
        <w:tc>
          <w:tcPr>
            <w:tcW w:w="810" w:type="dxa"/>
          </w:tcPr>
          <w:p w14:paraId="692B94CE" w14:textId="77777777" w:rsidR="004428A0" w:rsidRDefault="004428A0" w:rsidP="004428A0">
            <w:pPr>
              <w:rPr>
                <w:noProof/>
              </w:rPr>
            </w:pPr>
          </w:p>
        </w:tc>
        <w:tc>
          <w:tcPr>
            <w:tcW w:w="5058" w:type="dxa"/>
            <w:gridSpan w:val="4"/>
          </w:tcPr>
          <w:p w14:paraId="47F88B83" w14:textId="77777777" w:rsidR="004428A0" w:rsidRPr="005C5C59" w:rsidRDefault="004428A0" w:rsidP="004428A0">
            <w:pPr>
              <w:rPr>
                <w:noProof/>
              </w:rPr>
            </w:pPr>
          </w:p>
        </w:tc>
      </w:tr>
      <w:tr w:rsidR="004428A0" w14:paraId="1A896CE4" w14:textId="77777777" w:rsidTr="00FA175F">
        <w:tc>
          <w:tcPr>
            <w:tcW w:w="5148" w:type="dxa"/>
            <w:gridSpan w:val="4"/>
          </w:tcPr>
          <w:p w14:paraId="629ADC65" w14:textId="14AA2DEC" w:rsidR="004428A0" w:rsidRPr="009575D3" w:rsidRDefault="001D2455" w:rsidP="001D2455">
            <w:pPr>
              <w:rPr>
                <w:rFonts w:ascii="Arial" w:hAnsi="Arial" w:cs="Arial"/>
                <w:sz w:val="20"/>
                <w:szCs w:val="20"/>
              </w:rPr>
            </w:pPr>
            <w:r>
              <w:rPr>
                <w:rFonts w:ascii="Arial" w:hAnsi="Arial" w:cs="Arial"/>
                <w:sz w:val="20"/>
                <w:szCs w:val="20"/>
              </w:rPr>
              <w:t>Review staff numbers for effectiveness. M</w:t>
            </w:r>
            <w:r w:rsidR="004428A0" w:rsidRPr="0097526D">
              <w:rPr>
                <w:rFonts w:ascii="Arial" w:hAnsi="Arial" w:cs="Arial"/>
                <w:sz w:val="20"/>
                <w:szCs w:val="20"/>
              </w:rPr>
              <w:t>onitor financial results and productivity</w:t>
            </w:r>
            <w:r>
              <w:rPr>
                <w:rFonts w:ascii="Arial" w:hAnsi="Arial" w:cs="Arial"/>
                <w:sz w:val="20"/>
                <w:szCs w:val="20"/>
              </w:rPr>
              <w:t xml:space="preserve"> c</w:t>
            </w:r>
            <w:r w:rsidR="004428A0" w:rsidRPr="0097526D">
              <w:rPr>
                <w:rFonts w:ascii="Arial" w:hAnsi="Arial" w:cs="Arial"/>
                <w:sz w:val="20"/>
                <w:szCs w:val="20"/>
              </w:rPr>
              <w:t>oordinating staff shift schedules accordingly.</w:t>
            </w:r>
          </w:p>
        </w:tc>
        <w:tc>
          <w:tcPr>
            <w:tcW w:w="810" w:type="dxa"/>
          </w:tcPr>
          <w:p w14:paraId="6A05E90D" w14:textId="77777777" w:rsidR="004428A0" w:rsidRDefault="004428A0" w:rsidP="004428A0">
            <w:pPr>
              <w:rPr>
                <w:noProof/>
              </w:rPr>
            </w:pPr>
          </w:p>
        </w:tc>
        <w:tc>
          <w:tcPr>
            <w:tcW w:w="5058" w:type="dxa"/>
            <w:gridSpan w:val="4"/>
          </w:tcPr>
          <w:p w14:paraId="7FCA9A2B" w14:textId="77777777" w:rsidR="004428A0" w:rsidRPr="005C5C59" w:rsidRDefault="004428A0" w:rsidP="004428A0">
            <w:pPr>
              <w:rPr>
                <w:noProof/>
              </w:rPr>
            </w:pPr>
          </w:p>
        </w:tc>
      </w:tr>
      <w:tr w:rsidR="004428A0" w14:paraId="028EC8F6" w14:textId="77777777" w:rsidTr="00FA175F">
        <w:tc>
          <w:tcPr>
            <w:tcW w:w="5148" w:type="dxa"/>
            <w:gridSpan w:val="4"/>
          </w:tcPr>
          <w:p w14:paraId="75007C87" w14:textId="2623B854" w:rsidR="004428A0" w:rsidRPr="009575D3" w:rsidRDefault="004428A0" w:rsidP="004428A0">
            <w:pPr>
              <w:rPr>
                <w:rFonts w:ascii="Arial" w:hAnsi="Arial" w:cs="Arial"/>
                <w:sz w:val="20"/>
                <w:szCs w:val="20"/>
              </w:rPr>
            </w:pPr>
            <w:r w:rsidRPr="0097526D">
              <w:rPr>
                <w:rFonts w:ascii="Arial" w:hAnsi="Arial" w:cs="Arial"/>
                <w:sz w:val="20"/>
                <w:szCs w:val="20"/>
              </w:rPr>
              <w:t>Exhibit good listening skills when member or staff issues arise and use problem solving skills professionally.</w:t>
            </w:r>
          </w:p>
        </w:tc>
        <w:tc>
          <w:tcPr>
            <w:tcW w:w="810" w:type="dxa"/>
          </w:tcPr>
          <w:p w14:paraId="2EB64141" w14:textId="77777777" w:rsidR="004428A0" w:rsidRDefault="004428A0" w:rsidP="004428A0">
            <w:pPr>
              <w:rPr>
                <w:noProof/>
              </w:rPr>
            </w:pPr>
          </w:p>
        </w:tc>
        <w:tc>
          <w:tcPr>
            <w:tcW w:w="5058" w:type="dxa"/>
            <w:gridSpan w:val="4"/>
          </w:tcPr>
          <w:p w14:paraId="20F217FB" w14:textId="77777777" w:rsidR="004428A0" w:rsidRPr="005C5C59" w:rsidRDefault="004428A0" w:rsidP="004428A0">
            <w:pPr>
              <w:rPr>
                <w:noProof/>
              </w:rPr>
            </w:pPr>
          </w:p>
        </w:tc>
      </w:tr>
      <w:tr w:rsidR="004428A0" w14:paraId="35A8559A" w14:textId="77777777" w:rsidTr="00FA175F">
        <w:tc>
          <w:tcPr>
            <w:tcW w:w="5148" w:type="dxa"/>
            <w:gridSpan w:val="4"/>
          </w:tcPr>
          <w:p w14:paraId="6ADD97D6" w14:textId="538DD9D7" w:rsidR="004428A0" w:rsidRPr="009575D3" w:rsidRDefault="004428A0" w:rsidP="004428A0">
            <w:pPr>
              <w:rPr>
                <w:rFonts w:ascii="Arial" w:hAnsi="Arial" w:cs="Arial"/>
                <w:sz w:val="20"/>
                <w:szCs w:val="20"/>
              </w:rPr>
            </w:pPr>
            <w:r w:rsidRPr="0097526D">
              <w:rPr>
                <w:rFonts w:ascii="Arial" w:hAnsi="Arial" w:cs="Arial"/>
                <w:sz w:val="20"/>
                <w:szCs w:val="20"/>
              </w:rPr>
              <w:lastRenderedPageBreak/>
              <w:t>Regularly work and observe all shifts to evaluate performance for safety, protocol adherence and member satisfaction. Give staff on-going feedback</w:t>
            </w:r>
            <w:r w:rsidR="005A2E1F">
              <w:rPr>
                <w:rFonts w:ascii="Arial" w:hAnsi="Arial" w:cs="Arial"/>
                <w:sz w:val="20"/>
                <w:szCs w:val="20"/>
              </w:rPr>
              <w:t>.</w:t>
            </w:r>
          </w:p>
        </w:tc>
        <w:tc>
          <w:tcPr>
            <w:tcW w:w="810" w:type="dxa"/>
          </w:tcPr>
          <w:p w14:paraId="5216E2AE" w14:textId="77777777" w:rsidR="004428A0" w:rsidRDefault="004428A0" w:rsidP="004428A0">
            <w:pPr>
              <w:rPr>
                <w:noProof/>
              </w:rPr>
            </w:pPr>
          </w:p>
        </w:tc>
        <w:tc>
          <w:tcPr>
            <w:tcW w:w="5058" w:type="dxa"/>
            <w:gridSpan w:val="4"/>
          </w:tcPr>
          <w:p w14:paraId="53030374" w14:textId="77777777" w:rsidR="004428A0" w:rsidRPr="005C5C59" w:rsidRDefault="004428A0" w:rsidP="004428A0">
            <w:pPr>
              <w:rPr>
                <w:noProof/>
              </w:rPr>
            </w:pPr>
          </w:p>
        </w:tc>
      </w:tr>
      <w:tr w:rsidR="004428A0" w14:paraId="0E01929F" w14:textId="77777777" w:rsidTr="00FA175F">
        <w:tc>
          <w:tcPr>
            <w:tcW w:w="5148" w:type="dxa"/>
            <w:gridSpan w:val="4"/>
          </w:tcPr>
          <w:p w14:paraId="5F3F9B9F" w14:textId="7FE6FDD8" w:rsidR="004428A0" w:rsidRPr="009575D3" w:rsidRDefault="001D2455" w:rsidP="001D2455">
            <w:pPr>
              <w:rPr>
                <w:rFonts w:ascii="Arial" w:hAnsi="Arial" w:cs="Arial"/>
                <w:sz w:val="20"/>
                <w:szCs w:val="20"/>
              </w:rPr>
            </w:pPr>
            <w:r>
              <w:rPr>
                <w:rFonts w:ascii="Arial" w:hAnsi="Arial" w:cs="Arial"/>
                <w:sz w:val="20"/>
                <w:szCs w:val="20"/>
              </w:rPr>
              <w:t>Set l</w:t>
            </w:r>
            <w:r w:rsidR="004428A0" w:rsidRPr="00B36F8A">
              <w:rPr>
                <w:rFonts w:ascii="Arial" w:hAnsi="Arial" w:cs="Arial"/>
                <w:sz w:val="20"/>
                <w:szCs w:val="20"/>
              </w:rPr>
              <w:t xml:space="preserve">eadership example by expressing only supportive comments regarding direction and decisions of </w:t>
            </w:r>
            <w:r>
              <w:rPr>
                <w:rFonts w:ascii="Arial" w:hAnsi="Arial" w:cs="Arial"/>
                <w:sz w:val="20"/>
                <w:szCs w:val="20"/>
              </w:rPr>
              <w:t>General Manager</w:t>
            </w:r>
            <w:r w:rsidR="004428A0" w:rsidRPr="00B36F8A">
              <w:rPr>
                <w:rFonts w:ascii="Arial" w:hAnsi="Arial" w:cs="Arial"/>
                <w:sz w:val="20"/>
                <w:szCs w:val="20"/>
              </w:rPr>
              <w:t xml:space="preserve"> and other Departmental Leaders.</w:t>
            </w:r>
          </w:p>
        </w:tc>
        <w:tc>
          <w:tcPr>
            <w:tcW w:w="810" w:type="dxa"/>
          </w:tcPr>
          <w:p w14:paraId="2641FEC7" w14:textId="77777777" w:rsidR="004428A0" w:rsidRDefault="004428A0" w:rsidP="004428A0">
            <w:pPr>
              <w:rPr>
                <w:noProof/>
              </w:rPr>
            </w:pPr>
          </w:p>
        </w:tc>
        <w:tc>
          <w:tcPr>
            <w:tcW w:w="5058" w:type="dxa"/>
            <w:gridSpan w:val="4"/>
          </w:tcPr>
          <w:p w14:paraId="4CD7CDDE" w14:textId="77777777" w:rsidR="004428A0" w:rsidRPr="005C5C59" w:rsidRDefault="004428A0" w:rsidP="004428A0">
            <w:pPr>
              <w:rPr>
                <w:noProof/>
              </w:rPr>
            </w:pPr>
          </w:p>
        </w:tc>
      </w:tr>
      <w:tr w:rsidR="004428A0" w14:paraId="41145CCB" w14:textId="77777777" w:rsidTr="00C00F97">
        <w:tc>
          <w:tcPr>
            <w:tcW w:w="5148" w:type="dxa"/>
            <w:gridSpan w:val="4"/>
            <w:shd w:val="clear" w:color="auto" w:fill="auto"/>
          </w:tcPr>
          <w:p w14:paraId="69EAB7C1" w14:textId="5F1E480E" w:rsidR="004428A0" w:rsidRPr="009575D3" w:rsidRDefault="004428A0" w:rsidP="001614FD">
            <w:pPr>
              <w:rPr>
                <w:rFonts w:ascii="Arial" w:hAnsi="Arial" w:cs="Arial"/>
                <w:sz w:val="20"/>
                <w:szCs w:val="20"/>
              </w:rPr>
            </w:pPr>
            <w:r w:rsidRPr="002C014D">
              <w:rPr>
                <w:rFonts w:ascii="Arial" w:hAnsi="Arial" w:cs="Arial"/>
                <w:sz w:val="20"/>
                <w:szCs w:val="20"/>
              </w:rPr>
              <w:t>P</w:t>
            </w:r>
            <w:r w:rsidR="001614FD">
              <w:rPr>
                <w:rFonts w:ascii="Arial" w:hAnsi="Arial" w:cs="Arial"/>
                <w:sz w:val="20"/>
                <w:szCs w:val="20"/>
              </w:rPr>
              <w:t xml:space="preserve">rovide leadership to the juice bar </w:t>
            </w:r>
            <w:r w:rsidRPr="002C014D">
              <w:rPr>
                <w:rFonts w:ascii="Arial" w:hAnsi="Arial" w:cs="Arial"/>
                <w:sz w:val="20"/>
                <w:szCs w:val="20"/>
              </w:rPr>
              <w:t>staff that encourages and promotes an environment of creativity, friendliness, customer service, positive interactions and fun for staff and members</w:t>
            </w:r>
            <w:r w:rsidR="005A2E1F">
              <w:rPr>
                <w:rFonts w:ascii="Arial" w:hAnsi="Arial" w:cs="Arial"/>
                <w:sz w:val="20"/>
                <w:szCs w:val="20"/>
              </w:rPr>
              <w:t>.</w:t>
            </w:r>
          </w:p>
        </w:tc>
        <w:tc>
          <w:tcPr>
            <w:tcW w:w="810" w:type="dxa"/>
          </w:tcPr>
          <w:p w14:paraId="6C98490B" w14:textId="77777777" w:rsidR="004428A0" w:rsidRDefault="004428A0" w:rsidP="004428A0">
            <w:pPr>
              <w:rPr>
                <w:noProof/>
              </w:rPr>
            </w:pPr>
          </w:p>
        </w:tc>
        <w:tc>
          <w:tcPr>
            <w:tcW w:w="5058" w:type="dxa"/>
            <w:gridSpan w:val="4"/>
          </w:tcPr>
          <w:p w14:paraId="29371459" w14:textId="77777777" w:rsidR="004428A0" w:rsidRPr="005C5C59" w:rsidRDefault="004428A0" w:rsidP="004428A0">
            <w:pPr>
              <w:rPr>
                <w:noProof/>
              </w:rPr>
            </w:pPr>
          </w:p>
        </w:tc>
      </w:tr>
      <w:tr w:rsidR="004428A0" w14:paraId="1667FB27" w14:textId="77777777" w:rsidTr="00C00F97">
        <w:tc>
          <w:tcPr>
            <w:tcW w:w="5148" w:type="dxa"/>
            <w:gridSpan w:val="4"/>
            <w:shd w:val="clear" w:color="auto" w:fill="auto"/>
          </w:tcPr>
          <w:p w14:paraId="30921B45" w14:textId="7CCD2204" w:rsidR="004428A0" w:rsidRPr="009575D3" w:rsidRDefault="004428A0" w:rsidP="001614FD">
            <w:pPr>
              <w:rPr>
                <w:rFonts w:ascii="Arial" w:hAnsi="Arial" w:cs="Arial"/>
                <w:sz w:val="20"/>
                <w:szCs w:val="20"/>
              </w:rPr>
            </w:pPr>
            <w:r>
              <w:rPr>
                <w:rFonts w:ascii="Arial" w:hAnsi="Arial" w:cs="Arial"/>
                <w:sz w:val="20"/>
                <w:szCs w:val="20"/>
              </w:rPr>
              <w:t>Keep informed of all SHARE and HFC policies</w:t>
            </w:r>
            <w:r w:rsidR="001614FD">
              <w:rPr>
                <w:rFonts w:ascii="Arial" w:hAnsi="Arial" w:cs="Arial"/>
                <w:sz w:val="20"/>
                <w:szCs w:val="20"/>
              </w:rPr>
              <w:t>.</w:t>
            </w:r>
            <w:r>
              <w:rPr>
                <w:rFonts w:ascii="Arial" w:hAnsi="Arial" w:cs="Arial"/>
                <w:sz w:val="20"/>
                <w:szCs w:val="20"/>
              </w:rPr>
              <w:t xml:space="preserve"> </w:t>
            </w:r>
          </w:p>
        </w:tc>
        <w:tc>
          <w:tcPr>
            <w:tcW w:w="810" w:type="dxa"/>
          </w:tcPr>
          <w:p w14:paraId="702CF856" w14:textId="77777777" w:rsidR="004428A0" w:rsidRDefault="004428A0" w:rsidP="004428A0">
            <w:pPr>
              <w:rPr>
                <w:noProof/>
              </w:rPr>
            </w:pPr>
          </w:p>
        </w:tc>
        <w:tc>
          <w:tcPr>
            <w:tcW w:w="5058" w:type="dxa"/>
            <w:gridSpan w:val="4"/>
          </w:tcPr>
          <w:p w14:paraId="083FE605" w14:textId="77777777" w:rsidR="004428A0" w:rsidRPr="005C5C59" w:rsidRDefault="004428A0" w:rsidP="004428A0">
            <w:pPr>
              <w:rPr>
                <w:noProof/>
              </w:rPr>
            </w:pPr>
          </w:p>
        </w:tc>
      </w:tr>
      <w:tr w:rsidR="004428A0" w14:paraId="3B6EE544" w14:textId="77777777" w:rsidTr="00C00F97">
        <w:tc>
          <w:tcPr>
            <w:tcW w:w="5148" w:type="dxa"/>
            <w:gridSpan w:val="4"/>
            <w:shd w:val="clear" w:color="auto" w:fill="auto"/>
          </w:tcPr>
          <w:p w14:paraId="3ABBBCB0" w14:textId="100D8AF1" w:rsidR="004428A0" w:rsidRPr="009575D3" w:rsidRDefault="004428A0" w:rsidP="001614FD">
            <w:pPr>
              <w:rPr>
                <w:rFonts w:ascii="Arial" w:hAnsi="Arial" w:cs="Arial"/>
                <w:sz w:val="20"/>
                <w:szCs w:val="20"/>
              </w:rPr>
            </w:pPr>
            <w:r w:rsidRPr="001826C8">
              <w:rPr>
                <w:rFonts w:ascii="Arial" w:hAnsi="Arial" w:cs="Arial"/>
                <w:sz w:val="20"/>
                <w:szCs w:val="20"/>
              </w:rPr>
              <w:t xml:space="preserve">Train staff on safety standards and emergency procedures. Reports any accidents or injuries immediately </w:t>
            </w:r>
            <w:r w:rsidR="001614FD">
              <w:rPr>
                <w:rFonts w:ascii="Arial" w:hAnsi="Arial" w:cs="Arial"/>
                <w:sz w:val="20"/>
                <w:szCs w:val="20"/>
              </w:rPr>
              <w:t>to the General Manager.</w:t>
            </w:r>
            <w:r>
              <w:rPr>
                <w:rFonts w:ascii="Arial" w:hAnsi="Arial" w:cs="Arial"/>
                <w:sz w:val="20"/>
                <w:szCs w:val="20"/>
              </w:rPr>
              <w:t xml:space="preserve"> Hold self and supervised staff accountable for OSHA </w:t>
            </w:r>
            <w:r w:rsidR="001614FD">
              <w:rPr>
                <w:rFonts w:ascii="Arial" w:hAnsi="Arial" w:cs="Arial"/>
                <w:sz w:val="20"/>
                <w:szCs w:val="20"/>
              </w:rPr>
              <w:t xml:space="preserve">and Department of Health </w:t>
            </w:r>
            <w:r>
              <w:rPr>
                <w:rFonts w:ascii="Arial" w:hAnsi="Arial" w:cs="Arial"/>
                <w:sz w:val="20"/>
                <w:szCs w:val="20"/>
              </w:rPr>
              <w:t>compliance.</w:t>
            </w:r>
          </w:p>
        </w:tc>
        <w:tc>
          <w:tcPr>
            <w:tcW w:w="810" w:type="dxa"/>
          </w:tcPr>
          <w:p w14:paraId="4F426FBF" w14:textId="77777777" w:rsidR="004428A0" w:rsidRDefault="004428A0" w:rsidP="004428A0">
            <w:pPr>
              <w:rPr>
                <w:noProof/>
              </w:rPr>
            </w:pPr>
          </w:p>
        </w:tc>
        <w:tc>
          <w:tcPr>
            <w:tcW w:w="5058" w:type="dxa"/>
            <w:gridSpan w:val="4"/>
          </w:tcPr>
          <w:p w14:paraId="42C5DAFD" w14:textId="77777777" w:rsidR="004428A0" w:rsidRPr="005C5C59" w:rsidRDefault="004428A0" w:rsidP="004428A0">
            <w:pPr>
              <w:rPr>
                <w:noProof/>
              </w:rPr>
            </w:pPr>
          </w:p>
        </w:tc>
      </w:tr>
      <w:tr w:rsidR="004428A0" w14:paraId="30542500" w14:textId="77777777" w:rsidTr="00C00F97">
        <w:tc>
          <w:tcPr>
            <w:tcW w:w="5148" w:type="dxa"/>
            <w:gridSpan w:val="4"/>
            <w:shd w:val="clear" w:color="auto" w:fill="auto"/>
          </w:tcPr>
          <w:p w14:paraId="6994983C" w14:textId="1F156968" w:rsidR="004428A0" w:rsidRPr="009575D3" w:rsidRDefault="001614FD" w:rsidP="001614FD">
            <w:pPr>
              <w:rPr>
                <w:rFonts w:ascii="Arial" w:hAnsi="Arial" w:cs="Arial"/>
                <w:sz w:val="20"/>
                <w:szCs w:val="20"/>
              </w:rPr>
            </w:pPr>
            <w:r>
              <w:rPr>
                <w:rFonts w:ascii="Arial" w:hAnsi="Arial" w:cs="Arial"/>
                <w:sz w:val="20"/>
                <w:szCs w:val="20"/>
              </w:rPr>
              <w:t>Work to r</w:t>
            </w:r>
            <w:r w:rsidR="004428A0">
              <w:rPr>
                <w:rFonts w:ascii="Arial" w:hAnsi="Arial" w:cs="Arial"/>
                <w:sz w:val="20"/>
                <w:szCs w:val="20"/>
              </w:rPr>
              <w:t xml:space="preserve">esolve staff issues professionally and confidentially. </w:t>
            </w:r>
            <w:r>
              <w:rPr>
                <w:rFonts w:ascii="Arial" w:hAnsi="Arial" w:cs="Arial"/>
                <w:sz w:val="20"/>
                <w:szCs w:val="20"/>
              </w:rPr>
              <w:t xml:space="preserve">Defer to the General Manager as appropriate. </w:t>
            </w:r>
            <w:r w:rsidR="004428A0">
              <w:rPr>
                <w:rFonts w:ascii="Arial" w:hAnsi="Arial" w:cs="Arial"/>
                <w:sz w:val="20"/>
                <w:szCs w:val="20"/>
              </w:rPr>
              <w:t>Delegate clearly, establish clear expectations with realistic goals and deadlines.</w:t>
            </w:r>
          </w:p>
        </w:tc>
        <w:tc>
          <w:tcPr>
            <w:tcW w:w="810" w:type="dxa"/>
          </w:tcPr>
          <w:p w14:paraId="04A11A81" w14:textId="77777777" w:rsidR="004428A0" w:rsidRDefault="004428A0" w:rsidP="004428A0">
            <w:pPr>
              <w:rPr>
                <w:noProof/>
              </w:rPr>
            </w:pPr>
          </w:p>
        </w:tc>
        <w:tc>
          <w:tcPr>
            <w:tcW w:w="5058" w:type="dxa"/>
            <w:gridSpan w:val="4"/>
          </w:tcPr>
          <w:p w14:paraId="33827F23" w14:textId="77777777" w:rsidR="004428A0" w:rsidRPr="005C5C59" w:rsidRDefault="004428A0" w:rsidP="004428A0">
            <w:pPr>
              <w:rPr>
                <w:noProof/>
              </w:rPr>
            </w:pPr>
          </w:p>
        </w:tc>
      </w:tr>
      <w:tr w:rsidR="004428A0" w14:paraId="214AABA6" w14:textId="77777777" w:rsidTr="0023106B">
        <w:tc>
          <w:tcPr>
            <w:tcW w:w="5148" w:type="dxa"/>
            <w:gridSpan w:val="4"/>
          </w:tcPr>
          <w:p w14:paraId="7CAB8193" w14:textId="7B53B04E" w:rsidR="004428A0" w:rsidRDefault="004428A0" w:rsidP="004428A0">
            <w:pPr>
              <w:rPr>
                <w:rFonts w:ascii="Arial" w:hAnsi="Arial"/>
                <w:sz w:val="20"/>
                <w:szCs w:val="20"/>
              </w:rPr>
            </w:pPr>
            <w:r w:rsidRPr="00E8178B">
              <w:rPr>
                <w:rFonts w:ascii="Arial" w:hAnsi="Arial" w:cs="Arial"/>
                <w:sz w:val="20"/>
                <w:szCs w:val="20"/>
              </w:rPr>
              <w:t>Work in a constant state of alertness and in a safe manner.</w:t>
            </w:r>
          </w:p>
        </w:tc>
        <w:tc>
          <w:tcPr>
            <w:tcW w:w="810" w:type="dxa"/>
          </w:tcPr>
          <w:p w14:paraId="5A96D997" w14:textId="77777777" w:rsidR="004428A0" w:rsidRDefault="004428A0" w:rsidP="004428A0">
            <w:pPr>
              <w:rPr>
                <w:noProof/>
              </w:rPr>
            </w:pPr>
          </w:p>
        </w:tc>
        <w:tc>
          <w:tcPr>
            <w:tcW w:w="5058" w:type="dxa"/>
            <w:gridSpan w:val="4"/>
          </w:tcPr>
          <w:p w14:paraId="682652FD" w14:textId="77777777" w:rsidR="004428A0" w:rsidRPr="005C5C59" w:rsidRDefault="004428A0" w:rsidP="004428A0">
            <w:pPr>
              <w:rPr>
                <w:noProof/>
              </w:rPr>
            </w:pPr>
          </w:p>
        </w:tc>
      </w:tr>
      <w:tr w:rsidR="004428A0" w14:paraId="47B2E3D6" w14:textId="77777777" w:rsidTr="007D0FE4">
        <w:tc>
          <w:tcPr>
            <w:tcW w:w="5148" w:type="dxa"/>
            <w:gridSpan w:val="4"/>
          </w:tcPr>
          <w:p w14:paraId="27417903" w14:textId="549FA9C1" w:rsidR="004428A0" w:rsidRPr="004D2B73" w:rsidRDefault="004428A0" w:rsidP="004428A0">
            <w:pPr>
              <w:rPr>
                <w:rFonts w:ascii="Arial" w:hAnsi="Arial" w:cs="Arial"/>
                <w:sz w:val="20"/>
                <w:szCs w:val="20"/>
              </w:rPr>
            </w:pPr>
            <w:r w:rsidRPr="00E8178B">
              <w:rPr>
                <w:rFonts w:ascii="Arial" w:hAnsi="Arial" w:cs="Arial"/>
                <w:sz w:val="20"/>
                <w:szCs w:val="20"/>
              </w:rPr>
              <w:t>Perform other duties as assigned or requested.</w:t>
            </w:r>
          </w:p>
        </w:tc>
        <w:tc>
          <w:tcPr>
            <w:tcW w:w="810" w:type="dxa"/>
          </w:tcPr>
          <w:p w14:paraId="15CC412F" w14:textId="461394F5" w:rsidR="004428A0" w:rsidRDefault="004428A0" w:rsidP="004428A0"/>
        </w:tc>
        <w:tc>
          <w:tcPr>
            <w:tcW w:w="5058" w:type="dxa"/>
            <w:gridSpan w:val="4"/>
          </w:tcPr>
          <w:p w14:paraId="57ED5A6D" w14:textId="0D27AC8F" w:rsidR="004428A0" w:rsidRDefault="004428A0" w:rsidP="004428A0"/>
        </w:tc>
      </w:tr>
      <w:tr w:rsidR="004428A0" w14:paraId="4540F0FF" w14:textId="77777777" w:rsidTr="007D0FE4">
        <w:tc>
          <w:tcPr>
            <w:tcW w:w="5148" w:type="dxa"/>
            <w:gridSpan w:val="4"/>
          </w:tcPr>
          <w:p w14:paraId="75A52946" w14:textId="77777777" w:rsidR="004428A0" w:rsidRDefault="004428A0" w:rsidP="004428A0">
            <w:pPr>
              <w:rPr>
                <w:rFonts w:ascii="Arial" w:hAnsi="Arial" w:cs="Arial"/>
                <w:sz w:val="20"/>
                <w:szCs w:val="20"/>
              </w:rPr>
            </w:pPr>
            <w:r w:rsidRPr="004D2B73">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810" w:type="dxa"/>
          </w:tcPr>
          <w:p w14:paraId="5C2D56F1" w14:textId="3EB2E2D0" w:rsidR="004428A0" w:rsidRDefault="004428A0" w:rsidP="004428A0"/>
        </w:tc>
        <w:tc>
          <w:tcPr>
            <w:tcW w:w="5058" w:type="dxa"/>
            <w:gridSpan w:val="4"/>
          </w:tcPr>
          <w:p w14:paraId="526D46C6" w14:textId="78465EE1" w:rsidR="004428A0" w:rsidRDefault="004428A0" w:rsidP="004428A0"/>
        </w:tc>
      </w:tr>
      <w:tr w:rsidR="004428A0" w14:paraId="2A5074F4" w14:textId="77777777" w:rsidTr="007D0FE4">
        <w:tc>
          <w:tcPr>
            <w:tcW w:w="5148" w:type="dxa"/>
            <w:gridSpan w:val="4"/>
          </w:tcPr>
          <w:p w14:paraId="676A4305" w14:textId="06E1D094" w:rsidR="004428A0" w:rsidRDefault="004428A0" w:rsidP="004428A0">
            <w:pPr>
              <w:rPr>
                <w:rFonts w:ascii="Arial" w:hAnsi="Arial" w:cs="Arial"/>
                <w:sz w:val="20"/>
                <w:szCs w:val="20"/>
              </w:rPr>
            </w:pPr>
            <w:r>
              <w:rPr>
                <w:rFonts w:ascii="Arial" w:hAnsi="Arial" w:cs="Arial"/>
                <w:sz w:val="20"/>
                <w:szCs w:val="20"/>
              </w:rPr>
              <w:t xml:space="preserve">Adhere to all SHARE Foundation </w:t>
            </w:r>
            <w:r w:rsidR="00241029">
              <w:rPr>
                <w:rFonts w:ascii="Arial" w:hAnsi="Arial" w:cs="Arial"/>
                <w:sz w:val="20"/>
                <w:szCs w:val="20"/>
              </w:rPr>
              <w:t xml:space="preserve">and HealthWorks </w:t>
            </w:r>
            <w:r w:rsidRPr="006E522F">
              <w:rPr>
                <w:rFonts w:ascii="Arial" w:hAnsi="Arial" w:cs="Arial"/>
                <w:sz w:val="20"/>
                <w:szCs w:val="20"/>
              </w:rPr>
              <w:t>Policies and Procedures.</w:t>
            </w:r>
          </w:p>
        </w:tc>
        <w:tc>
          <w:tcPr>
            <w:tcW w:w="810" w:type="dxa"/>
          </w:tcPr>
          <w:p w14:paraId="729A1598" w14:textId="69CF9EFD" w:rsidR="004428A0" w:rsidRDefault="004428A0" w:rsidP="004428A0"/>
        </w:tc>
        <w:tc>
          <w:tcPr>
            <w:tcW w:w="5058" w:type="dxa"/>
            <w:gridSpan w:val="4"/>
          </w:tcPr>
          <w:p w14:paraId="1C3B4EF3" w14:textId="6FB40FD0" w:rsidR="004428A0" w:rsidRDefault="004428A0" w:rsidP="004428A0"/>
        </w:tc>
      </w:tr>
      <w:tr w:rsidR="004428A0" w14:paraId="5E3CDFD8" w14:textId="77777777" w:rsidTr="007D0FE4">
        <w:tc>
          <w:tcPr>
            <w:tcW w:w="11016" w:type="dxa"/>
            <w:gridSpan w:val="9"/>
            <w:shd w:val="clear" w:color="auto" w:fill="BFBFBF" w:themeFill="background1" w:themeFillShade="BF"/>
          </w:tcPr>
          <w:p w14:paraId="2AAA3195" w14:textId="77777777" w:rsidR="004428A0" w:rsidRPr="006F1FAB" w:rsidRDefault="004428A0" w:rsidP="004428A0">
            <w:pPr>
              <w:jc w:val="center"/>
              <w:rPr>
                <w:rFonts w:ascii="Tahoma" w:hAnsi="Tahoma" w:cs="Tahoma"/>
                <w:b/>
                <w:sz w:val="24"/>
                <w:szCs w:val="24"/>
              </w:rPr>
            </w:pPr>
            <w:r w:rsidRPr="006F1FAB">
              <w:rPr>
                <w:rFonts w:ascii="Tahoma" w:hAnsi="Tahoma" w:cs="Tahoma"/>
                <w:b/>
                <w:sz w:val="24"/>
                <w:szCs w:val="24"/>
              </w:rPr>
              <w:t>Evaluation Summary</w:t>
            </w:r>
          </w:p>
        </w:tc>
      </w:tr>
      <w:tr w:rsidR="004428A0" w14:paraId="54A66F97" w14:textId="77777777" w:rsidTr="007D0FE4">
        <w:tc>
          <w:tcPr>
            <w:tcW w:w="11016" w:type="dxa"/>
            <w:gridSpan w:val="9"/>
          </w:tcPr>
          <w:p w14:paraId="60643C94" w14:textId="6FDAC216" w:rsidR="004428A0" w:rsidRDefault="004428A0" w:rsidP="004428A0">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sidR="006E522F">
              <w:rPr>
                <w:rFonts w:ascii="Arial" w:hAnsi="Arial" w:cs="Arial"/>
                <w:b/>
                <w:noProof/>
                <w:sz w:val="20"/>
                <w:szCs w:val="20"/>
              </w:rPr>
              <w:t xml:space="preserve"> </w:t>
            </w:r>
            <w:r>
              <w:rPr>
                <w:rFonts w:ascii="Arial" w:hAnsi="Arial" w:cs="Arial"/>
                <w:b/>
                <w:noProof/>
                <w:sz w:val="20"/>
                <w:szCs w:val="20"/>
              </w:rPr>
              <w:t> </w:t>
            </w:r>
          </w:p>
          <w:p w14:paraId="0074F52D" w14:textId="77777777" w:rsidR="004428A0" w:rsidRDefault="004428A0" w:rsidP="004428A0">
            <w:pPr>
              <w:rPr>
                <w:rFonts w:ascii="Arial" w:hAnsi="Arial" w:cs="Arial"/>
                <w:b/>
                <w:sz w:val="20"/>
                <w:szCs w:val="20"/>
              </w:rPr>
            </w:pPr>
          </w:p>
          <w:p w14:paraId="21EE790B" w14:textId="77777777" w:rsidR="004428A0" w:rsidRPr="006F1FAB" w:rsidRDefault="004428A0" w:rsidP="004428A0">
            <w:pPr>
              <w:rPr>
                <w:rFonts w:ascii="Tahoma" w:hAnsi="Tahoma" w:cs="Tahoma"/>
                <w:b/>
                <w:sz w:val="24"/>
                <w:szCs w:val="24"/>
              </w:rPr>
            </w:pPr>
          </w:p>
        </w:tc>
      </w:tr>
      <w:tr w:rsidR="004428A0" w14:paraId="64EA8EA9" w14:textId="77777777" w:rsidTr="007D0FE4">
        <w:tc>
          <w:tcPr>
            <w:tcW w:w="11016" w:type="dxa"/>
            <w:gridSpan w:val="9"/>
          </w:tcPr>
          <w:p w14:paraId="1013DBF9" w14:textId="77777777" w:rsidR="004428A0" w:rsidRPr="006F1FAB" w:rsidRDefault="004428A0" w:rsidP="004428A0">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4428A0" w14:paraId="7E1FC9C1" w14:textId="77777777" w:rsidTr="007D0FE4">
        <w:tc>
          <w:tcPr>
            <w:tcW w:w="11016" w:type="dxa"/>
            <w:gridSpan w:val="9"/>
          </w:tcPr>
          <w:p w14:paraId="156FD3DF" w14:textId="6D249F42" w:rsidR="004428A0" w:rsidRDefault="004428A0" w:rsidP="006E522F">
            <w:r>
              <w:t>1.</w:t>
            </w:r>
            <w:r>
              <w:rPr>
                <w:noProof/>
              </w:rPr>
              <w:t> </w:t>
            </w:r>
            <w:r>
              <w:rPr>
                <w:noProof/>
              </w:rPr>
              <w:t> </w:t>
            </w:r>
            <w:r w:rsidR="006E522F">
              <w:rPr>
                <w:noProof/>
              </w:rPr>
              <w:t xml:space="preserve"> </w:t>
            </w:r>
            <w:r>
              <w:rPr>
                <w:noProof/>
              </w:rPr>
              <w:t> </w:t>
            </w:r>
            <w:r>
              <w:rPr>
                <w:noProof/>
              </w:rPr>
              <w:t> </w:t>
            </w:r>
          </w:p>
        </w:tc>
      </w:tr>
      <w:tr w:rsidR="004428A0" w14:paraId="288478DD" w14:textId="77777777" w:rsidTr="007D0FE4">
        <w:tc>
          <w:tcPr>
            <w:tcW w:w="11016" w:type="dxa"/>
            <w:gridSpan w:val="9"/>
          </w:tcPr>
          <w:p w14:paraId="248BF6B6" w14:textId="2F9AB87F" w:rsidR="004428A0" w:rsidRDefault="004428A0" w:rsidP="006E522F">
            <w:r>
              <w:t>2.</w:t>
            </w:r>
            <w:r>
              <w:rPr>
                <w:noProof/>
              </w:rPr>
              <w:t> </w:t>
            </w:r>
            <w:r>
              <w:rPr>
                <w:noProof/>
              </w:rPr>
              <w:t> </w:t>
            </w:r>
            <w:r w:rsidR="006E522F">
              <w:rPr>
                <w:noProof/>
              </w:rPr>
              <w:t xml:space="preserve"> </w:t>
            </w:r>
            <w:r>
              <w:rPr>
                <w:noProof/>
              </w:rPr>
              <w:t> </w:t>
            </w:r>
            <w:r>
              <w:rPr>
                <w:noProof/>
              </w:rPr>
              <w:t> </w:t>
            </w:r>
          </w:p>
        </w:tc>
      </w:tr>
      <w:tr w:rsidR="004428A0" w14:paraId="6EF032AB" w14:textId="77777777" w:rsidTr="007D0FE4">
        <w:tc>
          <w:tcPr>
            <w:tcW w:w="11016" w:type="dxa"/>
            <w:gridSpan w:val="9"/>
          </w:tcPr>
          <w:p w14:paraId="7D1D7A77" w14:textId="66A31E17" w:rsidR="004428A0" w:rsidRDefault="004428A0" w:rsidP="006E522F">
            <w:r>
              <w:t>3.</w:t>
            </w:r>
            <w:r>
              <w:rPr>
                <w:noProof/>
              </w:rPr>
              <w:t> </w:t>
            </w:r>
            <w:r>
              <w:rPr>
                <w:noProof/>
              </w:rPr>
              <w:t> </w:t>
            </w:r>
            <w:r w:rsidR="006E522F">
              <w:rPr>
                <w:noProof/>
              </w:rPr>
              <w:t xml:space="preserve"> </w:t>
            </w:r>
            <w:r>
              <w:rPr>
                <w:noProof/>
              </w:rPr>
              <w:t> </w:t>
            </w:r>
          </w:p>
        </w:tc>
      </w:tr>
      <w:tr w:rsidR="004428A0" w14:paraId="71966192" w14:textId="77777777" w:rsidTr="007D0FE4">
        <w:tc>
          <w:tcPr>
            <w:tcW w:w="11016" w:type="dxa"/>
            <w:gridSpan w:val="9"/>
          </w:tcPr>
          <w:p w14:paraId="0FD4CBAD" w14:textId="13881D1B" w:rsidR="004428A0" w:rsidRDefault="004428A0" w:rsidP="006E522F">
            <w:r>
              <w:t>4.</w:t>
            </w:r>
            <w:r>
              <w:rPr>
                <w:noProof/>
              </w:rPr>
              <w:t> </w:t>
            </w:r>
            <w:r>
              <w:rPr>
                <w:noProof/>
              </w:rPr>
              <w:t> </w:t>
            </w:r>
            <w:r w:rsidR="006E522F">
              <w:rPr>
                <w:noProof/>
              </w:rPr>
              <w:t xml:space="preserve"> </w:t>
            </w:r>
            <w:r>
              <w:rPr>
                <w:noProof/>
              </w:rPr>
              <w:t> </w:t>
            </w:r>
          </w:p>
        </w:tc>
      </w:tr>
      <w:tr w:rsidR="004428A0" w14:paraId="60F0564D" w14:textId="77777777" w:rsidTr="007D0FE4">
        <w:tc>
          <w:tcPr>
            <w:tcW w:w="11016" w:type="dxa"/>
            <w:gridSpan w:val="9"/>
          </w:tcPr>
          <w:p w14:paraId="337314C3" w14:textId="1AC63FE9" w:rsidR="004428A0" w:rsidRPr="00CC3934" w:rsidRDefault="004428A0" w:rsidP="006E522F">
            <w:pPr>
              <w:rPr>
                <w:b/>
              </w:rPr>
            </w:pPr>
            <w:r w:rsidRPr="007B25C6">
              <w:rPr>
                <w:rFonts w:ascii="Arial" w:hAnsi="Arial" w:cs="Arial"/>
                <w:b/>
                <w:sz w:val="20"/>
                <w:szCs w:val="20"/>
              </w:rPr>
              <w:t>Recommendations:</w:t>
            </w:r>
            <w:r>
              <w:rPr>
                <w:rFonts w:ascii="Arial" w:hAnsi="Arial" w:cs="Arial"/>
                <w:b/>
                <w:sz w:val="20"/>
                <w:szCs w:val="20"/>
              </w:rPr>
              <w:t xml:space="preserve"> </w:t>
            </w:r>
          </w:p>
        </w:tc>
      </w:tr>
      <w:tr w:rsidR="004428A0" w14:paraId="07834BFD" w14:textId="77777777" w:rsidTr="007D0FE4">
        <w:tc>
          <w:tcPr>
            <w:tcW w:w="11016" w:type="dxa"/>
            <w:gridSpan w:val="9"/>
          </w:tcPr>
          <w:p w14:paraId="7F2BC387" w14:textId="428E822B" w:rsidR="004428A0" w:rsidRDefault="004428A0" w:rsidP="004428A0">
            <w:pPr>
              <w:rPr>
                <w:b/>
              </w:rPr>
            </w:pPr>
            <w:r w:rsidRPr="00CC3934">
              <w:rPr>
                <w:b/>
              </w:rPr>
              <w:t>Employee Comments:</w:t>
            </w:r>
            <w:r>
              <w:rPr>
                <w:b/>
              </w:rPr>
              <w:t xml:space="preserve"> </w:t>
            </w:r>
            <w:r>
              <w:rPr>
                <w:b/>
                <w:noProof/>
              </w:rPr>
              <w:t> </w:t>
            </w:r>
            <w:r>
              <w:rPr>
                <w:b/>
                <w:noProof/>
              </w:rPr>
              <w:t> </w:t>
            </w:r>
          </w:p>
          <w:p w14:paraId="4CF9000A" w14:textId="77777777" w:rsidR="004428A0" w:rsidRPr="00CC3934" w:rsidRDefault="004428A0" w:rsidP="004428A0">
            <w:pPr>
              <w:rPr>
                <w:b/>
              </w:rPr>
            </w:pPr>
          </w:p>
        </w:tc>
      </w:tr>
      <w:tr w:rsidR="004428A0" w14:paraId="69019ADD" w14:textId="77777777" w:rsidTr="007D0FE4">
        <w:tc>
          <w:tcPr>
            <w:tcW w:w="11016" w:type="dxa"/>
            <w:gridSpan w:val="9"/>
          </w:tcPr>
          <w:p w14:paraId="5306DFE8" w14:textId="66936D80" w:rsidR="004428A0" w:rsidRPr="007E2447" w:rsidRDefault="004428A0" w:rsidP="004428A0">
            <w:pPr>
              <w:rPr>
                <w:rFonts w:ascii="Arial" w:hAnsi="Arial" w:cs="Arial"/>
                <w:sz w:val="20"/>
                <w:szCs w:val="20"/>
              </w:rPr>
            </w:pPr>
            <w:r w:rsidRPr="007E2447">
              <w:rPr>
                <w:rFonts w:ascii="Arial" w:hAnsi="Arial" w:cs="Arial"/>
                <w:sz w:val="20"/>
                <w:szCs w:val="20"/>
              </w:rPr>
              <w:t xml:space="preserve">By signing this job </w:t>
            </w:r>
            <w:r w:rsidR="006E522F" w:rsidRPr="007E2447">
              <w:rPr>
                <w:rFonts w:ascii="Arial" w:hAnsi="Arial" w:cs="Arial"/>
                <w:sz w:val="20"/>
                <w:szCs w:val="20"/>
              </w:rPr>
              <w:t>description,</w:t>
            </w:r>
            <w:r w:rsidRPr="007E2447">
              <w:rPr>
                <w:rFonts w:ascii="Arial" w:hAnsi="Arial" w:cs="Arial"/>
                <w:sz w:val="20"/>
                <w:szCs w:val="20"/>
              </w:rPr>
              <w:t xml:space="preserve">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w:t>
            </w:r>
            <w:r w:rsidR="006E522F">
              <w:rPr>
                <w:rFonts w:ascii="Arial" w:hAnsi="Arial" w:cs="Arial"/>
                <w:sz w:val="20"/>
                <w:szCs w:val="20"/>
              </w:rPr>
              <w:t xml:space="preserve">classification(s) </w:t>
            </w:r>
            <w:r w:rsidRPr="007E2447">
              <w:rPr>
                <w:rFonts w:ascii="Arial" w:hAnsi="Arial" w:cs="Arial"/>
                <w:sz w:val="20"/>
                <w:szCs w:val="20"/>
              </w:rPr>
              <w:t>essential functions or primary responsibilities of this position are subject to 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49C8AD8F" w14:textId="77777777" w:rsidR="004428A0" w:rsidRDefault="004428A0" w:rsidP="004428A0"/>
          <w:p w14:paraId="32B71E77" w14:textId="77777777" w:rsidR="004428A0" w:rsidRDefault="004428A0" w:rsidP="004428A0"/>
          <w:p w14:paraId="36189B11" w14:textId="19F2581C" w:rsidR="004428A0" w:rsidRPr="0016642F" w:rsidRDefault="004428A0" w:rsidP="004428A0">
            <w:pPr>
              <w:rPr>
                <w:rFonts w:ascii="Arial" w:hAnsi="Arial" w:cs="Arial"/>
                <w:b/>
              </w:rPr>
            </w:pPr>
            <w:r w:rsidRPr="0016642F">
              <w:rPr>
                <w:rFonts w:ascii="Arial" w:hAnsi="Arial" w:cs="Arial"/>
                <w:b/>
              </w:rPr>
              <w:t>Employee Signature:                                                                              Date:</w:t>
            </w:r>
          </w:p>
        </w:tc>
      </w:tr>
      <w:tr w:rsidR="004428A0" w14:paraId="03C81730" w14:textId="77777777" w:rsidTr="007D0FE4">
        <w:tc>
          <w:tcPr>
            <w:tcW w:w="7038" w:type="dxa"/>
            <w:gridSpan w:val="6"/>
          </w:tcPr>
          <w:p w14:paraId="7D9EF942" w14:textId="77777777" w:rsidR="004428A0" w:rsidRDefault="004428A0" w:rsidP="004428A0">
            <w:pPr>
              <w:rPr>
                <w:b/>
                <w:sz w:val="24"/>
                <w:szCs w:val="24"/>
              </w:rPr>
            </w:pPr>
            <w:r w:rsidRPr="008F2D46">
              <w:rPr>
                <w:b/>
                <w:sz w:val="24"/>
                <w:szCs w:val="24"/>
              </w:rPr>
              <w:t>Supervisor Signature:</w:t>
            </w:r>
          </w:p>
          <w:p w14:paraId="56CD452C" w14:textId="77777777" w:rsidR="004428A0" w:rsidRPr="008F2D46" w:rsidRDefault="004428A0" w:rsidP="004428A0">
            <w:pPr>
              <w:rPr>
                <w:b/>
                <w:sz w:val="24"/>
                <w:szCs w:val="24"/>
              </w:rPr>
            </w:pPr>
          </w:p>
        </w:tc>
        <w:tc>
          <w:tcPr>
            <w:tcW w:w="3978" w:type="dxa"/>
            <w:gridSpan w:val="3"/>
          </w:tcPr>
          <w:p w14:paraId="1BE38DEA" w14:textId="77777777" w:rsidR="004428A0" w:rsidRPr="008F2D46" w:rsidRDefault="004428A0" w:rsidP="004428A0">
            <w:pPr>
              <w:rPr>
                <w:b/>
                <w:sz w:val="24"/>
                <w:szCs w:val="24"/>
              </w:rPr>
            </w:pPr>
            <w:r w:rsidRPr="008F2D46">
              <w:rPr>
                <w:b/>
                <w:sz w:val="24"/>
                <w:szCs w:val="24"/>
              </w:rPr>
              <w:lastRenderedPageBreak/>
              <w:t>Date:</w:t>
            </w:r>
          </w:p>
        </w:tc>
      </w:tr>
      <w:tr w:rsidR="004428A0" w14:paraId="02F455B7" w14:textId="77777777" w:rsidTr="007D0FE4">
        <w:tc>
          <w:tcPr>
            <w:tcW w:w="4698" w:type="dxa"/>
            <w:gridSpan w:val="2"/>
          </w:tcPr>
          <w:p w14:paraId="2E2E435D" w14:textId="77777777" w:rsidR="004428A0" w:rsidRDefault="004428A0" w:rsidP="004428A0">
            <w:pPr>
              <w:rPr>
                <w:b/>
                <w:sz w:val="24"/>
                <w:szCs w:val="24"/>
              </w:rPr>
            </w:pPr>
            <w:r w:rsidRPr="008F2D46">
              <w:rPr>
                <w:b/>
                <w:sz w:val="24"/>
                <w:szCs w:val="24"/>
              </w:rPr>
              <w:lastRenderedPageBreak/>
              <w:t>ED Review:</w:t>
            </w:r>
          </w:p>
          <w:p w14:paraId="3FDAFFBB" w14:textId="77777777" w:rsidR="004428A0" w:rsidRDefault="004428A0" w:rsidP="004428A0">
            <w:pPr>
              <w:rPr>
                <w:b/>
                <w:sz w:val="24"/>
                <w:szCs w:val="24"/>
              </w:rPr>
            </w:pPr>
          </w:p>
        </w:tc>
        <w:tc>
          <w:tcPr>
            <w:tcW w:w="2340" w:type="dxa"/>
            <w:gridSpan w:val="4"/>
          </w:tcPr>
          <w:p w14:paraId="4F918492" w14:textId="77777777" w:rsidR="004428A0" w:rsidRPr="008F2D46" w:rsidRDefault="004428A0" w:rsidP="004428A0">
            <w:pPr>
              <w:rPr>
                <w:b/>
                <w:sz w:val="24"/>
                <w:szCs w:val="24"/>
              </w:rPr>
            </w:pPr>
            <w:r>
              <w:rPr>
                <w:b/>
                <w:sz w:val="24"/>
                <w:szCs w:val="24"/>
              </w:rPr>
              <w:t>Date:</w:t>
            </w:r>
          </w:p>
        </w:tc>
        <w:tc>
          <w:tcPr>
            <w:tcW w:w="3978" w:type="dxa"/>
            <w:gridSpan w:val="3"/>
          </w:tcPr>
          <w:p w14:paraId="1C97B480" w14:textId="2B880731" w:rsidR="004428A0" w:rsidRPr="008F2D46" w:rsidRDefault="004428A0" w:rsidP="00C946E4">
            <w:pPr>
              <w:rPr>
                <w:b/>
                <w:sz w:val="24"/>
                <w:szCs w:val="24"/>
              </w:rPr>
            </w:pPr>
            <w:r w:rsidRPr="008F2D46">
              <w:rPr>
                <w:b/>
                <w:sz w:val="24"/>
                <w:szCs w:val="24"/>
              </w:rPr>
              <w:t>HR Review:</w:t>
            </w:r>
            <w:r w:rsidR="00C946E4" w:rsidRPr="008F2D46">
              <w:rPr>
                <w:b/>
                <w:sz w:val="24"/>
                <w:szCs w:val="24"/>
              </w:rPr>
              <w:t xml:space="preserve"> </w:t>
            </w:r>
          </w:p>
        </w:tc>
      </w:tr>
    </w:tbl>
    <w:p w14:paraId="7288FE55" w14:textId="77777777" w:rsidR="006D7075" w:rsidRDefault="006B0161"/>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AA8C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377F5"/>
    <w:rsid w:val="00045913"/>
    <w:rsid w:val="00047C0E"/>
    <w:rsid w:val="000F41B5"/>
    <w:rsid w:val="001060D5"/>
    <w:rsid w:val="001551BB"/>
    <w:rsid w:val="001614FD"/>
    <w:rsid w:val="00164EAD"/>
    <w:rsid w:val="0016642F"/>
    <w:rsid w:val="00183012"/>
    <w:rsid w:val="0019208E"/>
    <w:rsid w:val="001A506A"/>
    <w:rsid w:val="001D2455"/>
    <w:rsid w:val="001D2773"/>
    <w:rsid w:val="00204947"/>
    <w:rsid w:val="002138E9"/>
    <w:rsid w:val="0022248E"/>
    <w:rsid w:val="002238DB"/>
    <w:rsid w:val="00241029"/>
    <w:rsid w:val="00272B38"/>
    <w:rsid w:val="00281CB3"/>
    <w:rsid w:val="002837F1"/>
    <w:rsid w:val="002A2E10"/>
    <w:rsid w:val="002D0986"/>
    <w:rsid w:val="002D525B"/>
    <w:rsid w:val="00303456"/>
    <w:rsid w:val="00305D2E"/>
    <w:rsid w:val="00320E3A"/>
    <w:rsid w:val="003323FE"/>
    <w:rsid w:val="003422F1"/>
    <w:rsid w:val="00351731"/>
    <w:rsid w:val="003562F3"/>
    <w:rsid w:val="00375EBF"/>
    <w:rsid w:val="003A30A7"/>
    <w:rsid w:val="003C12F7"/>
    <w:rsid w:val="003F38CB"/>
    <w:rsid w:val="003F3E99"/>
    <w:rsid w:val="00405AB1"/>
    <w:rsid w:val="004428A0"/>
    <w:rsid w:val="004538A9"/>
    <w:rsid w:val="0048326F"/>
    <w:rsid w:val="004915C6"/>
    <w:rsid w:val="00491E3A"/>
    <w:rsid w:val="004922B7"/>
    <w:rsid w:val="0049798F"/>
    <w:rsid w:val="004B7176"/>
    <w:rsid w:val="004D2B73"/>
    <w:rsid w:val="004E5D9B"/>
    <w:rsid w:val="004F326F"/>
    <w:rsid w:val="004F5FE0"/>
    <w:rsid w:val="0051466E"/>
    <w:rsid w:val="00520611"/>
    <w:rsid w:val="00535F4E"/>
    <w:rsid w:val="005511A4"/>
    <w:rsid w:val="005A2E1F"/>
    <w:rsid w:val="005B099C"/>
    <w:rsid w:val="005C7F51"/>
    <w:rsid w:val="005D4E48"/>
    <w:rsid w:val="005F59DA"/>
    <w:rsid w:val="00610894"/>
    <w:rsid w:val="00683FDE"/>
    <w:rsid w:val="0069153C"/>
    <w:rsid w:val="006922EE"/>
    <w:rsid w:val="006A3044"/>
    <w:rsid w:val="006B0161"/>
    <w:rsid w:val="006B2833"/>
    <w:rsid w:val="006B7D0B"/>
    <w:rsid w:val="006D432E"/>
    <w:rsid w:val="006E3836"/>
    <w:rsid w:val="006E522F"/>
    <w:rsid w:val="006F1FAB"/>
    <w:rsid w:val="00737460"/>
    <w:rsid w:val="007471D2"/>
    <w:rsid w:val="0076690A"/>
    <w:rsid w:val="00797557"/>
    <w:rsid w:val="007B25C6"/>
    <w:rsid w:val="007B7240"/>
    <w:rsid w:val="007D0FE4"/>
    <w:rsid w:val="007D2F0D"/>
    <w:rsid w:val="007E2447"/>
    <w:rsid w:val="007E36EC"/>
    <w:rsid w:val="007E6FBE"/>
    <w:rsid w:val="007F42BD"/>
    <w:rsid w:val="0080653A"/>
    <w:rsid w:val="00831AC5"/>
    <w:rsid w:val="0084442B"/>
    <w:rsid w:val="00847479"/>
    <w:rsid w:val="00851B73"/>
    <w:rsid w:val="0085203F"/>
    <w:rsid w:val="00881C6D"/>
    <w:rsid w:val="008B47AC"/>
    <w:rsid w:val="008C4053"/>
    <w:rsid w:val="008F1DB0"/>
    <w:rsid w:val="008F2D46"/>
    <w:rsid w:val="009322B4"/>
    <w:rsid w:val="009A72E7"/>
    <w:rsid w:val="009C7511"/>
    <w:rsid w:val="009D291F"/>
    <w:rsid w:val="009E078E"/>
    <w:rsid w:val="009E5CB2"/>
    <w:rsid w:val="00A3739C"/>
    <w:rsid w:val="00A51FAC"/>
    <w:rsid w:val="00A52A47"/>
    <w:rsid w:val="00A763E9"/>
    <w:rsid w:val="00AF2704"/>
    <w:rsid w:val="00B2187D"/>
    <w:rsid w:val="00B403D4"/>
    <w:rsid w:val="00B570FF"/>
    <w:rsid w:val="00BA4F80"/>
    <w:rsid w:val="00BB6FE4"/>
    <w:rsid w:val="00C01CA7"/>
    <w:rsid w:val="00C06952"/>
    <w:rsid w:val="00C40C57"/>
    <w:rsid w:val="00C41E7E"/>
    <w:rsid w:val="00C66B1C"/>
    <w:rsid w:val="00C810E9"/>
    <w:rsid w:val="00C84FDA"/>
    <w:rsid w:val="00C946E4"/>
    <w:rsid w:val="00C96943"/>
    <w:rsid w:val="00C96B89"/>
    <w:rsid w:val="00CB30B9"/>
    <w:rsid w:val="00CC2103"/>
    <w:rsid w:val="00CC3934"/>
    <w:rsid w:val="00CD732D"/>
    <w:rsid w:val="00CF438F"/>
    <w:rsid w:val="00D0309A"/>
    <w:rsid w:val="00D15CDC"/>
    <w:rsid w:val="00D253A0"/>
    <w:rsid w:val="00D35A03"/>
    <w:rsid w:val="00D45947"/>
    <w:rsid w:val="00D55081"/>
    <w:rsid w:val="00D77D75"/>
    <w:rsid w:val="00DB5F56"/>
    <w:rsid w:val="00DD1F70"/>
    <w:rsid w:val="00E45BBD"/>
    <w:rsid w:val="00E73EF2"/>
    <w:rsid w:val="00EE0026"/>
    <w:rsid w:val="00F06742"/>
    <w:rsid w:val="00F20F69"/>
    <w:rsid w:val="00F74A55"/>
    <w:rsid w:val="00F96DC9"/>
    <w:rsid w:val="00FD5C71"/>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D351-D14E-438A-9B06-F0FD536A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Ruffin</cp:lastModifiedBy>
  <cp:revision>22</cp:revision>
  <cp:lastPrinted>2020-02-11T19:53:00Z</cp:lastPrinted>
  <dcterms:created xsi:type="dcterms:W3CDTF">2020-04-16T13:30:00Z</dcterms:created>
  <dcterms:modified xsi:type="dcterms:W3CDTF">2021-07-23T18:00:00Z</dcterms:modified>
</cp:coreProperties>
</file>